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9D" w:rsidRPr="00ED159B" w:rsidRDefault="00072A9D" w:rsidP="00ED159B">
      <w:pPr>
        <w:jc w:val="center"/>
      </w:pPr>
      <w:r w:rsidRPr="00ED159B">
        <w:t>РОССИЙСКАЯ ФЕДЕРАЦИЯ</w:t>
      </w:r>
    </w:p>
    <w:p w:rsidR="00072A9D" w:rsidRPr="00ED159B" w:rsidRDefault="00072A9D" w:rsidP="00072A9D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ED159B">
        <w:t>ИРКУТСКАЯ ОБЛАСТЬ</w:t>
      </w:r>
    </w:p>
    <w:p w:rsidR="00072A9D" w:rsidRPr="00ED159B" w:rsidRDefault="00072A9D" w:rsidP="00072A9D">
      <w:pPr>
        <w:widowControl w:val="0"/>
        <w:autoSpaceDE w:val="0"/>
        <w:autoSpaceDN w:val="0"/>
        <w:adjustRightInd w:val="0"/>
        <w:jc w:val="center"/>
      </w:pPr>
      <w:r w:rsidRPr="00ED159B">
        <w:t>УСТЬ-ИЛИМСКИЙ РАЙОН</w:t>
      </w:r>
    </w:p>
    <w:p w:rsidR="00072A9D" w:rsidRPr="00ED159B" w:rsidRDefault="00072A9D" w:rsidP="00072A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72A9D" w:rsidRPr="00072A9D" w:rsidRDefault="00072A9D" w:rsidP="00072A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72A9D">
        <w:rPr>
          <w:b/>
          <w:bCs/>
        </w:rPr>
        <w:t>ДУМА ТУБИНСКОГО</w:t>
      </w:r>
    </w:p>
    <w:p w:rsidR="00072A9D" w:rsidRPr="00072A9D" w:rsidRDefault="00072A9D" w:rsidP="00072A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72A9D">
        <w:rPr>
          <w:b/>
          <w:bCs/>
        </w:rPr>
        <w:t>МУНИЦИПАЛЬНОГО ОБРАЗОВАНИЯ</w:t>
      </w:r>
    </w:p>
    <w:p w:rsidR="00072A9D" w:rsidRPr="00072A9D" w:rsidRDefault="00072A9D" w:rsidP="00072A9D">
      <w:pPr>
        <w:widowControl w:val="0"/>
        <w:autoSpaceDE w:val="0"/>
        <w:autoSpaceDN w:val="0"/>
        <w:adjustRightInd w:val="0"/>
        <w:jc w:val="center"/>
      </w:pPr>
      <w:r w:rsidRPr="00072A9D">
        <w:t>ПЯТОГО СОЗЫВА</w:t>
      </w:r>
    </w:p>
    <w:p w:rsidR="00072A9D" w:rsidRPr="00072A9D" w:rsidRDefault="00072A9D" w:rsidP="00072A9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72A9D" w:rsidRPr="00072A9D" w:rsidRDefault="00072A9D" w:rsidP="00072A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072A9D">
        <w:rPr>
          <w:b/>
          <w:bCs/>
          <w:sz w:val="28"/>
          <w:szCs w:val="28"/>
        </w:rPr>
        <w:t>Р</w:t>
      </w:r>
      <w:proofErr w:type="gramEnd"/>
      <w:r w:rsidRPr="00072A9D">
        <w:rPr>
          <w:b/>
          <w:bCs/>
          <w:sz w:val="28"/>
          <w:szCs w:val="28"/>
        </w:rPr>
        <w:t xml:space="preserve"> Е Ш Е Н И Е</w:t>
      </w:r>
    </w:p>
    <w:p w:rsidR="00072A9D" w:rsidRPr="00072A9D" w:rsidRDefault="00072A9D" w:rsidP="00072A9D">
      <w:pPr>
        <w:widowControl w:val="0"/>
        <w:autoSpaceDE w:val="0"/>
        <w:autoSpaceDN w:val="0"/>
        <w:adjustRightInd w:val="0"/>
        <w:jc w:val="both"/>
      </w:pPr>
    </w:p>
    <w:p w:rsidR="00072A9D" w:rsidRPr="00072A9D" w:rsidRDefault="00072A9D" w:rsidP="00072A9D">
      <w:pPr>
        <w:widowControl w:val="0"/>
        <w:autoSpaceDE w:val="0"/>
        <w:autoSpaceDN w:val="0"/>
        <w:adjustRightInd w:val="0"/>
        <w:jc w:val="both"/>
      </w:pPr>
    </w:p>
    <w:p w:rsidR="00072A9D" w:rsidRPr="00072A9D" w:rsidRDefault="00072A9D" w:rsidP="00072A9D">
      <w:pPr>
        <w:widowControl w:val="0"/>
        <w:autoSpaceDE w:val="0"/>
        <w:autoSpaceDN w:val="0"/>
        <w:adjustRightInd w:val="0"/>
        <w:jc w:val="both"/>
      </w:pPr>
    </w:p>
    <w:p w:rsidR="00072A9D" w:rsidRPr="00072A9D" w:rsidRDefault="00ED159B" w:rsidP="00072A9D">
      <w:pPr>
        <w:jc w:val="both"/>
        <w:rPr>
          <w:u w:val="single"/>
        </w:rPr>
      </w:pPr>
      <w:r>
        <w:rPr>
          <w:u w:val="single"/>
        </w:rPr>
        <w:t xml:space="preserve">от 28.06.2024  </w:t>
      </w:r>
      <w:r w:rsidR="00072A9D" w:rsidRPr="00072A9D">
        <w:rPr>
          <w:u w:val="single"/>
        </w:rPr>
        <w:t>№</w:t>
      </w:r>
      <w:r>
        <w:rPr>
          <w:u w:val="single"/>
        </w:rPr>
        <w:t xml:space="preserve"> 24/5</w:t>
      </w:r>
      <w:bookmarkStart w:id="0" w:name="_GoBack"/>
      <w:bookmarkEnd w:id="0"/>
      <w:r w:rsidR="00072A9D" w:rsidRPr="00072A9D">
        <w:rPr>
          <w:u w:val="single"/>
        </w:rPr>
        <w:t xml:space="preserve">  </w:t>
      </w:r>
    </w:p>
    <w:p w:rsidR="00072A9D" w:rsidRPr="00072A9D" w:rsidRDefault="00072A9D" w:rsidP="00072A9D">
      <w:r w:rsidRPr="00072A9D">
        <w:t xml:space="preserve">    п. Тубинский</w:t>
      </w:r>
    </w:p>
    <w:p w:rsidR="00072A9D" w:rsidRPr="00072A9D" w:rsidRDefault="00072A9D" w:rsidP="00072A9D">
      <w:pPr>
        <w:jc w:val="center"/>
        <w:rPr>
          <w:bCs/>
        </w:rPr>
      </w:pPr>
    </w:p>
    <w:p w:rsidR="00072A9D" w:rsidRPr="00072A9D" w:rsidRDefault="00072A9D" w:rsidP="00072A9D">
      <w:pPr>
        <w:jc w:val="center"/>
        <w:rPr>
          <w:bCs/>
        </w:rPr>
      </w:pPr>
    </w:p>
    <w:p w:rsidR="00072A9D" w:rsidRPr="00072A9D" w:rsidRDefault="00072A9D" w:rsidP="00072A9D">
      <w:pPr>
        <w:jc w:val="center"/>
        <w:rPr>
          <w:bCs/>
        </w:rPr>
      </w:pPr>
    </w:p>
    <w:p w:rsidR="00485CC8" w:rsidRDefault="00485CC8" w:rsidP="00485CC8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О внесении изменений в решение Думы </w:t>
      </w:r>
      <w:r w:rsidRPr="00485CC8">
        <w:rPr>
          <w:b/>
          <w:bCs/>
          <w:kern w:val="2"/>
        </w:rPr>
        <w:t xml:space="preserve">Тубинского муниципального образования четвертого созыва </w:t>
      </w:r>
      <w:r>
        <w:rPr>
          <w:b/>
          <w:bCs/>
          <w:kern w:val="2"/>
        </w:rPr>
        <w:t>от 31.05.2019 № 18/3 «</w:t>
      </w:r>
      <w:r w:rsidRPr="00485CC8">
        <w:rPr>
          <w:b/>
          <w:bCs/>
          <w:kern w:val="2"/>
        </w:rPr>
        <w:t xml:space="preserve">Об утверждении </w:t>
      </w:r>
      <w:proofErr w:type="gramStart"/>
      <w:r w:rsidRPr="00485CC8">
        <w:rPr>
          <w:b/>
          <w:bCs/>
          <w:kern w:val="2"/>
        </w:rPr>
        <w:t>Порядка досрочного прекращения полномочий депутата Думы Тубинского муниципального</w:t>
      </w:r>
      <w:proofErr w:type="gramEnd"/>
    </w:p>
    <w:p w:rsidR="00485CC8" w:rsidRPr="00063C1C" w:rsidRDefault="00485CC8" w:rsidP="00485CC8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kern w:val="2"/>
        </w:rPr>
      </w:pPr>
      <w:r w:rsidRPr="00485CC8">
        <w:rPr>
          <w:b/>
          <w:bCs/>
          <w:kern w:val="2"/>
        </w:rPr>
        <w:t xml:space="preserve"> образования в связи с утратой доверия</w:t>
      </w:r>
      <w:r>
        <w:rPr>
          <w:b/>
          <w:bCs/>
          <w:kern w:val="2"/>
        </w:rPr>
        <w:t>»</w:t>
      </w:r>
    </w:p>
    <w:p w:rsidR="00914A7B" w:rsidRPr="00063C1C" w:rsidRDefault="00914A7B" w:rsidP="00063C1C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kern w:val="2"/>
        </w:rPr>
      </w:pPr>
    </w:p>
    <w:p w:rsidR="00485CC8" w:rsidRPr="00485CC8" w:rsidRDefault="00813F79" w:rsidP="00986746">
      <w:pPr>
        <w:ind w:firstLine="709"/>
        <w:jc w:val="both"/>
        <w:rPr>
          <w:kern w:val="2"/>
        </w:rPr>
      </w:pPr>
      <w:r>
        <w:t>На основании Федерального закона</w:t>
      </w:r>
      <w:r w:rsidRPr="00A86F0F">
        <w:t xml:space="preserve"> от 10.07.2023 № 286-ФЗ «О внесении изменений в отдельные законодательные акты Российской Федерации», </w:t>
      </w:r>
      <w:r w:rsidR="00986746">
        <w:rPr>
          <w:kern w:val="2"/>
        </w:rPr>
        <w:t xml:space="preserve">руководствуясь </w:t>
      </w:r>
      <w:r w:rsidR="00485CC8" w:rsidRPr="00485CC8">
        <w:rPr>
          <w:kern w:val="2"/>
        </w:rPr>
        <w:t xml:space="preserve">статьями 24, 45 Устава Тубинского муниципального образования Дума Тубинского муниципального образования </w:t>
      </w:r>
      <w:r w:rsidR="00072A9D">
        <w:rPr>
          <w:kern w:val="2"/>
        </w:rPr>
        <w:t>пятого</w:t>
      </w:r>
      <w:r w:rsidR="00485CC8" w:rsidRPr="00485CC8">
        <w:rPr>
          <w:kern w:val="2"/>
        </w:rPr>
        <w:t xml:space="preserve"> созыва</w:t>
      </w:r>
    </w:p>
    <w:p w:rsidR="00072A9D" w:rsidRPr="00917425" w:rsidRDefault="00072A9D" w:rsidP="00072A9D">
      <w:pPr>
        <w:suppressAutoHyphens/>
        <w:ind w:firstLine="708"/>
        <w:jc w:val="both"/>
      </w:pPr>
    </w:p>
    <w:p w:rsidR="00072A9D" w:rsidRPr="0002689C" w:rsidRDefault="00072A9D" w:rsidP="00072A9D">
      <w:pPr>
        <w:jc w:val="center"/>
        <w:rPr>
          <w:b/>
          <w:bCs/>
          <w:sz w:val="28"/>
          <w:szCs w:val="28"/>
        </w:rPr>
      </w:pPr>
      <w:r w:rsidRPr="0002689C">
        <w:rPr>
          <w:b/>
          <w:bCs/>
          <w:sz w:val="28"/>
          <w:szCs w:val="28"/>
        </w:rPr>
        <w:t>РЕШИЛА</w:t>
      </w:r>
    </w:p>
    <w:p w:rsidR="00072A9D" w:rsidRPr="00917425" w:rsidRDefault="00072A9D" w:rsidP="00072A9D">
      <w:pPr>
        <w:ind w:firstLine="708"/>
        <w:jc w:val="center"/>
      </w:pPr>
    </w:p>
    <w:p w:rsidR="00485CC8" w:rsidRDefault="00914A7B" w:rsidP="00485CC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  <w:r w:rsidRPr="00063C1C">
        <w:rPr>
          <w:bCs/>
          <w:kern w:val="2"/>
        </w:rPr>
        <w:t xml:space="preserve">1. </w:t>
      </w:r>
      <w:r w:rsidR="00485CC8">
        <w:rPr>
          <w:bCs/>
          <w:kern w:val="2"/>
        </w:rPr>
        <w:t>Внести следующие изменения</w:t>
      </w:r>
      <w:r w:rsidR="00485CC8" w:rsidRPr="00485CC8">
        <w:rPr>
          <w:bCs/>
          <w:kern w:val="2"/>
        </w:rPr>
        <w:t xml:space="preserve"> в решение Думы Тубинского муниципального образования четвертого созыва от 31.05.2019 № 18/3 «Об утверждении </w:t>
      </w:r>
      <w:proofErr w:type="gramStart"/>
      <w:r w:rsidR="00485CC8" w:rsidRPr="00485CC8">
        <w:rPr>
          <w:bCs/>
          <w:kern w:val="2"/>
        </w:rPr>
        <w:t>Порядка досрочного прекращения полномочий депутата Думы Тубинского муниципального образования</w:t>
      </w:r>
      <w:proofErr w:type="gramEnd"/>
      <w:r w:rsidR="00485CC8" w:rsidRPr="00485CC8">
        <w:rPr>
          <w:bCs/>
          <w:kern w:val="2"/>
        </w:rPr>
        <w:t xml:space="preserve"> в связи с утратой доверия»</w:t>
      </w:r>
      <w:r w:rsidR="00485CC8">
        <w:rPr>
          <w:bCs/>
          <w:kern w:val="2"/>
        </w:rPr>
        <w:t>:</w:t>
      </w:r>
    </w:p>
    <w:p w:rsidR="00072A9D" w:rsidRDefault="00072A9D" w:rsidP="00485CC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</w:p>
    <w:p w:rsidR="009374FC" w:rsidRDefault="009374FC" w:rsidP="00072A9D">
      <w:pPr>
        <w:ind w:firstLine="708"/>
        <w:jc w:val="both"/>
        <w:rPr>
          <w:bCs/>
          <w:kern w:val="2"/>
        </w:rPr>
      </w:pPr>
      <w:r>
        <w:rPr>
          <w:bCs/>
          <w:kern w:val="2"/>
        </w:rPr>
        <w:t>- в Порядке:</w:t>
      </w:r>
    </w:p>
    <w:p w:rsidR="009374FC" w:rsidRDefault="009374FC" w:rsidP="00072A9D">
      <w:pPr>
        <w:ind w:firstLine="708"/>
        <w:jc w:val="both"/>
        <w:rPr>
          <w:bCs/>
          <w:kern w:val="2"/>
        </w:rPr>
      </w:pPr>
    </w:p>
    <w:p w:rsidR="00D71B44" w:rsidRDefault="00986746" w:rsidP="00D71B44">
      <w:pPr>
        <w:ind w:firstLine="708"/>
        <w:jc w:val="both"/>
        <w:rPr>
          <w:bCs/>
          <w:kern w:val="2"/>
        </w:rPr>
      </w:pPr>
      <w:proofErr w:type="gramStart"/>
      <w:r>
        <w:rPr>
          <w:bCs/>
          <w:kern w:val="2"/>
        </w:rPr>
        <w:t>1)</w:t>
      </w:r>
      <w:r w:rsidR="00D71B44">
        <w:rPr>
          <w:bCs/>
          <w:kern w:val="2"/>
        </w:rPr>
        <w:t xml:space="preserve"> в пункте 4 слова «</w:t>
      </w:r>
      <w:r w:rsidR="00D71B44" w:rsidRPr="00A84218">
        <w:t xml:space="preserve">(за исключением случая </w:t>
      </w:r>
      <w:r w:rsidR="00D71B44" w:rsidRPr="00A84218">
        <w:rPr>
          <w:rFonts w:eastAsiaTheme="minorHAnsi"/>
          <w:bCs/>
          <w:iCs/>
          <w:lang w:eastAsia="en-US"/>
        </w:rPr>
        <w:t>представления депутатом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детей)</w:t>
      </w:r>
      <w:r w:rsidR="00D71B44">
        <w:rPr>
          <w:rFonts w:eastAsiaTheme="minorHAnsi"/>
          <w:bCs/>
          <w:iCs/>
          <w:lang w:eastAsia="en-US"/>
        </w:rPr>
        <w:t xml:space="preserve">» заменить словами </w:t>
      </w:r>
      <w:r w:rsidR="00D71B44">
        <w:rPr>
          <w:bCs/>
          <w:kern w:val="2"/>
        </w:rPr>
        <w:t xml:space="preserve"> «</w:t>
      </w:r>
      <w:r w:rsidR="00D71B44" w:rsidRPr="00D71B44">
        <w:rPr>
          <w:bCs/>
          <w:kern w:val="2"/>
        </w:rPr>
        <w:t xml:space="preserve">(за исключением случая, указанного в пункте 2 части 1 статьи </w:t>
      </w:r>
      <w:r w:rsidR="00D71B44">
        <w:rPr>
          <w:bCs/>
          <w:kern w:val="2"/>
        </w:rPr>
        <w:t xml:space="preserve">                     </w:t>
      </w:r>
      <w:r w:rsidR="00D71B44" w:rsidRPr="00D71B44">
        <w:rPr>
          <w:bCs/>
          <w:kern w:val="2"/>
        </w:rPr>
        <w:t>13</w:t>
      </w:r>
      <w:r w:rsidR="00D71B44" w:rsidRPr="00D71B44">
        <w:rPr>
          <w:bCs/>
          <w:kern w:val="2"/>
          <w:vertAlign w:val="superscript"/>
        </w:rPr>
        <w:t>1</w:t>
      </w:r>
      <w:r w:rsidR="00D71B44" w:rsidRPr="00D71B44">
        <w:rPr>
          <w:bCs/>
          <w:kern w:val="2"/>
        </w:rPr>
        <w:t xml:space="preserve"> Федерального закона № 273-ФЗ, при выявлении нарушения которого</w:t>
      </w:r>
      <w:proofErr w:type="gramEnd"/>
      <w:r w:rsidR="00D71B44" w:rsidRPr="00D71B44">
        <w:rPr>
          <w:bCs/>
          <w:kern w:val="2"/>
        </w:rPr>
        <w:t xml:space="preserve"> инициатива о досрочном прекращении полномочий депутата выдвигается Губернатором Иркутской области)</w:t>
      </w:r>
      <w:r w:rsidR="00D71B44">
        <w:rPr>
          <w:bCs/>
          <w:kern w:val="2"/>
        </w:rPr>
        <w:t>»</w:t>
      </w:r>
      <w:r w:rsidR="009D3145">
        <w:rPr>
          <w:bCs/>
          <w:kern w:val="2"/>
        </w:rPr>
        <w:t>;</w:t>
      </w:r>
    </w:p>
    <w:p w:rsidR="00986746" w:rsidRDefault="00986746" w:rsidP="00D71B44">
      <w:pPr>
        <w:ind w:firstLine="708"/>
        <w:jc w:val="both"/>
        <w:rPr>
          <w:bCs/>
          <w:kern w:val="2"/>
        </w:rPr>
      </w:pPr>
    </w:p>
    <w:p w:rsidR="00CD6528" w:rsidRDefault="00CD6528" w:rsidP="00CD6528">
      <w:pPr>
        <w:ind w:firstLine="708"/>
        <w:jc w:val="both"/>
      </w:pPr>
      <w:r>
        <w:t>2) дополнить пунктом 15.1 следующего содержания:</w:t>
      </w:r>
    </w:p>
    <w:p w:rsidR="009D3145" w:rsidRDefault="00EE5598" w:rsidP="00CD6528">
      <w:pPr>
        <w:ind w:firstLine="708"/>
        <w:jc w:val="both"/>
        <w:rPr>
          <w:bCs/>
          <w:kern w:val="2"/>
        </w:rPr>
      </w:pPr>
      <w:r>
        <w:rPr>
          <w:bCs/>
          <w:kern w:val="2"/>
        </w:rPr>
        <w:t>«</w:t>
      </w:r>
      <w:r w:rsidR="00CD6528" w:rsidRPr="00CD6528">
        <w:rPr>
          <w:bCs/>
          <w:kern w:val="2"/>
        </w:rPr>
        <w:t>15.</w:t>
      </w:r>
      <w:r w:rsidR="00CD6528">
        <w:rPr>
          <w:bCs/>
          <w:kern w:val="2"/>
        </w:rPr>
        <w:t>1.</w:t>
      </w:r>
      <w:r w:rsidR="00CD6528" w:rsidRPr="00CD6528">
        <w:rPr>
          <w:bCs/>
          <w:kern w:val="2"/>
        </w:rPr>
        <w:t xml:space="preserve"> </w:t>
      </w:r>
      <w:proofErr w:type="gramStart"/>
      <w:r w:rsidR="00CD6528" w:rsidRPr="00CD6528">
        <w:rPr>
          <w:bCs/>
          <w:kern w:val="2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№-131-ФЗ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CD6528" w:rsidRPr="00CD6528">
        <w:rPr>
          <w:bCs/>
          <w:kern w:val="2"/>
        </w:rPr>
        <w:lastRenderedPageBreak/>
        <w:t>обязанностей признается следствием не зависящих от него обстоятельств в порядке, предусмотренном частями 3 - 6 статьи</w:t>
      </w:r>
      <w:proofErr w:type="gramEnd"/>
      <w:r w:rsidR="00CD6528" w:rsidRPr="00CD6528">
        <w:rPr>
          <w:bCs/>
          <w:kern w:val="2"/>
        </w:rPr>
        <w:t xml:space="preserve"> 13 Федерального закона № 273-ФЗ.</w:t>
      </w:r>
      <w:r>
        <w:rPr>
          <w:bCs/>
          <w:kern w:val="2"/>
        </w:rPr>
        <w:t>»</w:t>
      </w:r>
      <w:r w:rsidR="00986746">
        <w:rPr>
          <w:bCs/>
          <w:kern w:val="2"/>
        </w:rPr>
        <w:t>.</w:t>
      </w:r>
    </w:p>
    <w:p w:rsidR="00986746" w:rsidRDefault="00986746" w:rsidP="00CD6528">
      <w:pPr>
        <w:ind w:firstLine="708"/>
        <w:jc w:val="both"/>
        <w:rPr>
          <w:bCs/>
          <w:kern w:val="2"/>
        </w:rPr>
      </w:pPr>
    </w:p>
    <w:p w:rsidR="00072A9D" w:rsidRPr="00917425" w:rsidRDefault="00072A9D" w:rsidP="00072A9D">
      <w:pPr>
        <w:ind w:firstLine="708"/>
        <w:jc w:val="both"/>
      </w:pPr>
      <w:r w:rsidRPr="00917425">
        <w:t xml:space="preserve">2. Опубликовать настоящее решение в газете «Муниципальные вести» и разместить на официальном сайте администрации </w:t>
      </w:r>
      <w:r w:rsidRPr="0057522A">
        <w:t xml:space="preserve">Тубинского </w:t>
      </w:r>
      <w:r>
        <w:t xml:space="preserve">муниципального образования </w:t>
      </w:r>
      <w:r w:rsidRPr="00917425">
        <w:t>.</w:t>
      </w:r>
    </w:p>
    <w:p w:rsidR="00DF4B8B" w:rsidRPr="00063C1C" w:rsidRDefault="00BD2071" w:rsidP="00063C1C">
      <w:pPr>
        <w:suppressAutoHyphens/>
        <w:autoSpaceDE w:val="0"/>
        <w:autoSpaceDN w:val="0"/>
        <w:adjustRightInd w:val="0"/>
        <w:ind w:firstLine="709"/>
        <w:contextualSpacing/>
        <w:jc w:val="both"/>
      </w:pPr>
      <w:r>
        <w:rPr>
          <w:bCs/>
          <w:kern w:val="2"/>
        </w:rPr>
        <w:t xml:space="preserve">3. </w:t>
      </w:r>
      <w:r w:rsidR="00485CC8" w:rsidRPr="00485CC8">
        <w:rPr>
          <w:bCs/>
          <w:kern w:val="2"/>
        </w:rPr>
        <w:t>Настоящее решение вступает в силу через десять календарных дней после дня его официального опубликования.</w:t>
      </w:r>
    </w:p>
    <w:p w:rsidR="00072A9D" w:rsidRDefault="00072A9D" w:rsidP="00072A9D">
      <w:pPr>
        <w:ind w:firstLine="709"/>
        <w:jc w:val="both"/>
      </w:pPr>
      <w:r>
        <w:t xml:space="preserve">4. </w:t>
      </w:r>
      <w:proofErr w:type="gramStart"/>
      <w:r w:rsidRPr="004517EF">
        <w:t>Контроль за</w:t>
      </w:r>
      <w:proofErr w:type="gramEnd"/>
      <w:r w:rsidRPr="004517EF">
        <w:t xml:space="preserve"> исполнением настоящего решения возложить на постоянную комиссию Думы Тубинского муниципального образования по Уставу, регламенту и депутатской этике.</w:t>
      </w:r>
    </w:p>
    <w:p w:rsidR="00BD2071" w:rsidRPr="00BD2071" w:rsidRDefault="00BD2071" w:rsidP="00BD2071">
      <w:pPr>
        <w:ind w:firstLine="709"/>
        <w:jc w:val="both"/>
      </w:pPr>
    </w:p>
    <w:p w:rsidR="00BD2071" w:rsidRPr="00BD2071" w:rsidRDefault="00BD2071" w:rsidP="00BD2071">
      <w:pPr>
        <w:ind w:firstLine="709"/>
        <w:jc w:val="both"/>
      </w:pPr>
    </w:p>
    <w:p w:rsidR="00BD2071" w:rsidRPr="00BD2071" w:rsidRDefault="00BD2071" w:rsidP="00BD2071">
      <w:pPr>
        <w:ind w:firstLine="709"/>
        <w:jc w:val="both"/>
      </w:pPr>
    </w:p>
    <w:p w:rsidR="00BD2071" w:rsidRPr="00BD2071" w:rsidRDefault="00BD2071" w:rsidP="00BD2071">
      <w:pPr>
        <w:autoSpaceDE w:val="0"/>
        <w:autoSpaceDN w:val="0"/>
        <w:adjustRightInd w:val="0"/>
        <w:ind w:firstLine="709"/>
        <w:jc w:val="both"/>
      </w:pPr>
      <w:r w:rsidRPr="00BD2071">
        <w:t xml:space="preserve">Глава Тубинского </w:t>
      </w:r>
    </w:p>
    <w:p w:rsidR="00777414" w:rsidRPr="00063C1C" w:rsidRDefault="00BD2071" w:rsidP="00BD2071">
      <w:pPr>
        <w:rPr>
          <w:color w:val="000000"/>
        </w:rPr>
      </w:pPr>
      <w:r w:rsidRPr="00BD2071">
        <w:t>муниципального образования                                                               О. В. Рогожникова</w:t>
      </w:r>
    </w:p>
    <w:sectPr w:rsidR="00777414" w:rsidRPr="00063C1C" w:rsidSect="00063C1C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53" w:rsidRDefault="00A21B53" w:rsidP="00777414">
      <w:r>
        <w:separator/>
      </w:r>
    </w:p>
  </w:endnote>
  <w:endnote w:type="continuationSeparator" w:id="0">
    <w:p w:rsidR="00A21B53" w:rsidRDefault="00A21B53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53" w:rsidRDefault="00A21B53" w:rsidP="00777414">
      <w:r>
        <w:separator/>
      </w:r>
    </w:p>
  </w:footnote>
  <w:footnote w:type="continuationSeparator" w:id="0">
    <w:p w:rsidR="00A21B53" w:rsidRDefault="00A21B53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67" w:rsidRDefault="00233C88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1C6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51C67" w:rsidRDefault="00C51C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67" w:rsidRDefault="00233C88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1C6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D159B">
      <w:rPr>
        <w:rStyle w:val="a8"/>
        <w:noProof/>
      </w:rPr>
      <w:t>2</w:t>
    </w:r>
    <w:r>
      <w:rPr>
        <w:rStyle w:val="a8"/>
      </w:rPr>
      <w:fldChar w:fldCharType="end"/>
    </w:r>
  </w:p>
  <w:p w:rsidR="00C51C67" w:rsidRDefault="00C51C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11CCA"/>
    <w:rsid w:val="00060B3A"/>
    <w:rsid w:val="00063C1C"/>
    <w:rsid w:val="00072A9D"/>
    <w:rsid w:val="001263C2"/>
    <w:rsid w:val="00132685"/>
    <w:rsid w:val="0013674B"/>
    <w:rsid w:val="00142ACD"/>
    <w:rsid w:val="001733C6"/>
    <w:rsid w:val="001858A0"/>
    <w:rsid w:val="001B2EE8"/>
    <w:rsid w:val="001B50BF"/>
    <w:rsid w:val="001D4582"/>
    <w:rsid w:val="001D4888"/>
    <w:rsid w:val="001F6C5E"/>
    <w:rsid w:val="001F7699"/>
    <w:rsid w:val="0022443D"/>
    <w:rsid w:val="00233C88"/>
    <w:rsid w:val="0023682B"/>
    <w:rsid w:val="00244659"/>
    <w:rsid w:val="002804CC"/>
    <w:rsid w:val="002A006C"/>
    <w:rsid w:val="002A3248"/>
    <w:rsid w:val="00333A8F"/>
    <w:rsid w:val="003F5F85"/>
    <w:rsid w:val="004077E3"/>
    <w:rsid w:val="0045072A"/>
    <w:rsid w:val="00485CC8"/>
    <w:rsid w:val="004929F6"/>
    <w:rsid w:val="004A2E8F"/>
    <w:rsid w:val="004B0D5F"/>
    <w:rsid w:val="004C72AE"/>
    <w:rsid w:val="004E5F7E"/>
    <w:rsid w:val="005D48CF"/>
    <w:rsid w:val="00625B63"/>
    <w:rsid w:val="00681401"/>
    <w:rsid w:val="00717ABD"/>
    <w:rsid w:val="00776E4E"/>
    <w:rsid w:val="00777414"/>
    <w:rsid w:val="0079093D"/>
    <w:rsid w:val="007A55F5"/>
    <w:rsid w:val="007B1AFE"/>
    <w:rsid w:val="00813F79"/>
    <w:rsid w:val="008764A5"/>
    <w:rsid w:val="008A37F3"/>
    <w:rsid w:val="008B6989"/>
    <w:rsid w:val="00914A7B"/>
    <w:rsid w:val="00935631"/>
    <w:rsid w:val="009374FC"/>
    <w:rsid w:val="00941085"/>
    <w:rsid w:val="009572C8"/>
    <w:rsid w:val="00962591"/>
    <w:rsid w:val="00986746"/>
    <w:rsid w:val="0099774F"/>
    <w:rsid w:val="009D07EB"/>
    <w:rsid w:val="009D3145"/>
    <w:rsid w:val="009E4C30"/>
    <w:rsid w:val="00A21B53"/>
    <w:rsid w:val="00A7472F"/>
    <w:rsid w:val="00B2613F"/>
    <w:rsid w:val="00B701B2"/>
    <w:rsid w:val="00B85D1B"/>
    <w:rsid w:val="00BC4861"/>
    <w:rsid w:val="00BD2071"/>
    <w:rsid w:val="00C000CD"/>
    <w:rsid w:val="00C51C67"/>
    <w:rsid w:val="00C857AD"/>
    <w:rsid w:val="00CA3DCD"/>
    <w:rsid w:val="00CB5A87"/>
    <w:rsid w:val="00CD6528"/>
    <w:rsid w:val="00D66344"/>
    <w:rsid w:val="00D71B44"/>
    <w:rsid w:val="00D92376"/>
    <w:rsid w:val="00DE7114"/>
    <w:rsid w:val="00DE7C12"/>
    <w:rsid w:val="00DF4B8B"/>
    <w:rsid w:val="00E4359F"/>
    <w:rsid w:val="00E60847"/>
    <w:rsid w:val="00EA3112"/>
    <w:rsid w:val="00ED159B"/>
    <w:rsid w:val="00EE5598"/>
    <w:rsid w:val="00EF31BC"/>
    <w:rsid w:val="00EF5B13"/>
    <w:rsid w:val="00F14F4E"/>
    <w:rsid w:val="00F1762B"/>
    <w:rsid w:val="00F25D54"/>
    <w:rsid w:val="00F82AD5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1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14A7B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914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f2">
    <w:name w:val="footer"/>
    <w:basedOn w:val="a"/>
    <w:link w:val="af3"/>
    <w:uiPriority w:val="99"/>
    <w:rsid w:val="00914A7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14A7B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4">
    <w:name w:val="Table Grid"/>
    <w:basedOn w:val="a1"/>
    <w:uiPriority w:val="59"/>
    <w:rsid w:val="0091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D15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F98B-34FC-4366-AC0C-C709187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2024-06-13T04:41:00Z</cp:lastPrinted>
  <dcterms:created xsi:type="dcterms:W3CDTF">2021-09-23T06:31:00Z</dcterms:created>
  <dcterms:modified xsi:type="dcterms:W3CDTF">2024-07-02T08:46:00Z</dcterms:modified>
</cp:coreProperties>
</file>