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97A" w:rsidRPr="0065197A" w:rsidRDefault="0065197A" w:rsidP="0065197A">
      <w:pPr>
        <w:pStyle w:val="a5"/>
        <w:jc w:val="center"/>
      </w:pPr>
      <w:r w:rsidRPr="0065197A">
        <w:t>РОССИЙСКАЯ ФЕДЕРАЦИЯ</w:t>
      </w:r>
    </w:p>
    <w:p w:rsidR="0065197A" w:rsidRPr="0065197A" w:rsidRDefault="0065197A" w:rsidP="0065197A">
      <w:pPr>
        <w:pStyle w:val="a5"/>
        <w:jc w:val="center"/>
        <w:rPr>
          <w:b/>
          <w:bCs/>
          <w:u w:val="single"/>
        </w:rPr>
      </w:pPr>
      <w:r w:rsidRPr="0065197A">
        <w:t>ИРКУТСКАЯ ОБЛАСТЬ</w:t>
      </w:r>
    </w:p>
    <w:p w:rsidR="0065197A" w:rsidRPr="0065197A" w:rsidRDefault="0065197A" w:rsidP="0065197A">
      <w:pPr>
        <w:pStyle w:val="a5"/>
        <w:jc w:val="center"/>
      </w:pPr>
      <w:r w:rsidRPr="0065197A">
        <w:t>УСТЬ-ИЛИМСКИЙ РАЙОН</w:t>
      </w:r>
    </w:p>
    <w:p w:rsidR="0065197A" w:rsidRPr="0065197A" w:rsidRDefault="0065197A" w:rsidP="0065197A">
      <w:pPr>
        <w:pStyle w:val="a5"/>
        <w:jc w:val="center"/>
        <w:rPr>
          <w:b/>
          <w:bCs/>
        </w:rPr>
      </w:pPr>
    </w:p>
    <w:p w:rsidR="0065197A" w:rsidRPr="0065197A" w:rsidRDefault="0065197A" w:rsidP="0065197A">
      <w:pPr>
        <w:pStyle w:val="a5"/>
        <w:jc w:val="center"/>
        <w:rPr>
          <w:b/>
          <w:bCs/>
        </w:rPr>
      </w:pPr>
      <w:r w:rsidRPr="0065197A">
        <w:rPr>
          <w:b/>
          <w:bCs/>
        </w:rPr>
        <w:t>ДУМА ТУБИНСКОГО</w:t>
      </w:r>
    </w:p>
    <w:p w:rsidR="0065197A" w:rsidRPr="0065197A" w:rsidRDefault="0065197A" w:rsidP="0065197A">
      <w:pPr>
        <w:pStyle w:val="a5"/>
        <w:jc w:val="center"/>
        <w:rPr>
          <w:b/>
          <w:bCs/>
        </w:rPr>
      </w:pPr>
      <w:r w:rsidRPr="0065197A">
        <w:rPr>
          <w:b/>
          <w:bCs/>
        </w:rPr>
        <w:t>МУНИЦИПАЛЬНОГО ОБРАЗОВАНИЯ</w:t>
      </w:r>
    </w:p>
    <w:p w:rsidR="0065197A" w:rsidRPr="0065197A" w:rsidRDefault="0065197A" w:rsidP="0065197A">
      <w:pPr>
        <w:pStyle w:val="a5"/>
        <w:jc w:val="center"/>
      </w:pPr>
      <w:r w:rsidRPr="0065197A">
        <w:t>ПЯТОГО СОЗЫВА</w:t>
      </w:r>
    </w:p>
    <w:p w:rsidR="0065197A" w:rsidRPr="0065197A" w:rsidRDefault="0065197A" w:rsidP="0065197A">
      <w:pPr>
        <w:pStyle w:val="a5"/>
        <w:jc w:val="center"/>
        <w:rPr>
          <w:sz w:val="20"/>
          <w:szCs w:val="20"/>
        </w:rPr>
      </w:pPr>
    </w:p>
    <w:p w:rsidR="0065197A" w:rsidRPr="0065197A" w:rsidRDefault="0065197A" w:rsidP="0065197A">
      <w:pPr>
        <w:pStyle w:val="a5"/>
        <w:jc w:val="center"/>
        <w:rPr>
          <w:b/>
          <w:bCs/>
          <w:sz w:val="28"/>
          <w:szCs w:val="28"/>
        </w:rPr>
      </w:pPr>
      <w:proofErr w:type="gramStart"/>
      <w:r w:rsidRPr="0065197A">
        <w:rPr>
          <w:b/>
          <w:bCs/>
          <w:sz w:val="28"/>
          <w:szCs w:val="28"/>
        </w:rPr>
        <w:t>Р</w:t>
      </w:r>
      <w:proofErr w:type="gramEnd"/>
      <w:r w:rsidRPr="0065197A">
        <w:rPr>
          <w:b/>
          <w:bCs/>
          <w:sz w:val="28"/>
          <w:szCs w:val="28"/>
        </w:rPr>
        <w:t xml:space="preserve"> Е Ш Е Н И Е</w:t>
      </w:r>
    </w:p>
    <w:p w:rsidR="0065197A" w:rsidRPr="0065197A" w:rsidRDefault="0065197A" w:rsidP="0065197A">
      <w:pPr>
        <w:pStyle w:val="a5"/>
        <w:jc w:val="center"/>
      </w:pPr>
    </w:p>
    <w:p w:rsidR="0065197A" w:rsidRPr="0065197A" w:rsidRDefault="0065197A" w:rsidP="0065197A">
      <w:pPr>
        <w:pStyle w:val="a5"/>
        <w:jc w:val="center"/>
      </w:pPr>
    </w:p>
    <w:p w:rsidR="0065197A" w:rsidRPr="0065197A" w:rsidRDefault="0065197A" w:rsidP="0065197A">
      <w:pPr>
        <w:pStyle w:val="a5"/>
        <w:jc w:val="center"/>
      </w:pPr>
    </w:p>
    <w:p w:rsidR="0065197A" w:rsidRPr="0065197A" w:rsidRDefault="0065197A" w:rsidP="0065197A">
      <w:pPr>
        <w:pStyle w:val="a5"/>
        <w:rPr>
          <w:u w:val="single"/>
        </w:rPr>
      </w:pPr>
      <w:r w:rsidRPr="0065197A">
        <w:rPr>
          <w:u w:val="single"/>
        </w:rPr>
        <w:t xml:space="preserve">от </w:t>
      </w:r>
      <w:r w:rsidR="00AD559D">
        <w:rPr>
          <w:u w:val="single"/>
        </w:rPr>
        <w:t xml:space="preserve">15.11.2023 </w:t>
      </w:r>
      <w:r w:rsidRPr="0065197A">
        <w:rPr>
          <w:u w:val="single"/>
        </w:rPr>
        <w:t>№</w:t>
      </w:r>
      <w:r w:rsidR="00AD559D">
        <w:rPr>
          <w:u w:val="single"/>
        </w:rPr>
        <w:t xml:space="preserve"> 17/1</w:t>
      </w:r>
    </w:p>
    <w:p w:rsidR="0065197A" w:rsidRPr="0065197A" w:rsidRDefault="0065197A" w:rsidP="0065197A">
      <w:pPr>
        <w:pStyle w:val="a5"/>
      </w:pPr>
      <w:r>
        <w:t xml:space="preserve">   </w:t>
      </w:r>
      <w:r w:rsidRPr="0065197A">
        <w:t>п. Тубинский</w:t>
      </w:r>
    </w:p>
    <w:p w:rsidR="00D15BD6" w:rsidRDefault="00D15BD6" w:rsidP="00D15BD6">
      <w:pPr>
        <w:pStyle w:val="a5"/>
        <w:jc w:val="both"/>
      </w:pPr>
    </w:p>
    <w:p w:rsidR="003063B2" w:rsidRDefault="003063B2" w:rsidP="00D15BD6">
      <w:pPr>
        <w:pStyle w:val="a5"/>
        <w:jc w:val="both"/>
      </w:pPr>
    </w:p>
    <w:p w:rsidR="003063B2" w:rsidRPr="00061CA3" w:rsidRDefault="003063B2" w:rsidP="00D15BD6">
      <w:pPr>
        <w:pStyle w:val="a5"/>
        <w:jc w:val="both"/>
      </w:pPr>
    </w:p>
    <w:p w:rsidR="008129F3" w:rsidRDefault="0065197A" w:rsidP="000F69C5">
      <w:pPr>
        <w:shd w:val="clear" w:color="auto" w:fill="FFFFFF"/>
        <w:suppressAutoHyphens/>
        <w:autoSpaceDE w:val="0"/>
        <w:autoSpaceDN w:val="0"/>
        <w:adjustRightInd w:val="0"/>
        <w:ind w:right="-1"/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 xml:space="preserve">О внесении изменений в </w:t>
      </w:r>
      <w:r w:rsidR="000F69C5">
        <w:rPr>
          <w:rFonts w:ascii="Times New Roman" w:hAnsi="Times New Roman" w:cs="Times New Roman"/>
          <w:b/>
        </w:rPr>
        <w:t>решение Думы Тубинского муниципального образования четвертого созыва от 26.04.2022 № 50/3 «О</w:t>
      </w:r>
      <w:r w:rsidR="000F69C5" w:rsidRPr="000F69C5">
        <w:rPr>
          <w:rFonts w:ascii="Times New Roman" w:hAnsi="Times New Roman" w:cs="Times New Roman"/>
          <w:b/>
        </w:rPr>
        <w:t>б утверждении Положения о бюджетном процессе в Тубинском муниципальном образовании</w:t>
      </w:r>
      <w:r w:rsidR="000F69C5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Положение о бюджетном </w:t>
      </w:r>
      <w:proofErr w:type="gramEnd"/>
    </w:p>
    <w:p w:rsidR="0065197A" w:rsidRDefault="0065197A" w:rsidP="008129F3">
      <w:pPr>
        <w:shd w:val="clear" w:color="auto" w:fill="FFFFFF"/>
        <w:suppressAutoHyphens/>
        <w:autoSpaceDE w:val="0"/>
        <w:autoSpaceDN w:val="0"/>
        <w:adjustRightInd w:val="0"/>
        <w:ind w:right="-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процессе в Тубинском </w:t>
      </w:r>
      <w:r w:rsidR="000F69C5">
        <w:rPr>
          <w:rFonts w:ascii="Times New Roman" w:hAnsi="Times New Roman" w:cs="Times New Roman"/>
          <w:b/>
        </w:rPr>
        <w:t>муниципальном образовании»</w:t>
      </w:r>
    </w:p>
    <w:p w:rsidR="000F69C5" w:rsidRDefault="000F69C5" w:rsidP="000F69C5">
      <w:pPr>
        <w:shd w:val="clear" w:color="auto" w:fill="FFFFFF"/>
        <w:suppressAutoHyphens/>
        <w:autoSpaceDE w:val="0"/>
        <w:autoSpaceDN w:val="0"/>
        <w:adjustRightInd w:val="0"/>
        <w:ind w:right="-1"/>
        <w:jc w:val="center"/>
        <w:rPr>
          <w:rFonts w:ascii="Times New Roman" w:hAnsi="Times New Roman" w:cs="Times New Roman"/>
          <w:b/>
        </w:rPr>
      </w:pPr>
    </w:p>
    <w:p w:rsidR="00D15BD6" w:rsidRPr="00061CA3" w:rsidRDefault="00D15BD6" w:rsidP="0065197A">
      <w:pPr>
        <w:pStyle w:val="a5"/>
        <w:ind w:firstLine="851"/>
        <w:jc w:val="both"/>
      </w:pPr>
      <w:proofErr w:type="gramStart"/>
      <w:r>
        <w:t xml:space="preserve">В </w:t>
      </w:r>
      <w:r w:rsidR="000F69C5">
        <w:t>соответствии</w:t>
      </w:r>
      <w:r>
        <w:t xml:space="preserve"> с </w:t>
      </w:r>
      <w:r w:rsidRPr="00437614">
        <w:t>Федеральны</w:t>
      </w:r>
      <w:r>
        <w:t>м</w:t>
      </w:r>
      <w:r w:rsidRPr="00437614">
        <w:t xml:space="preserve"> зако</w:t>
      </w:r>
      <w:r>
        <w:t>ном</w:t>
      </w:r>
      <w:r w:rsidRPr="00437614">
        <w:t xml:space="preserve"> от 21.11.2022 </w:t>
      </w:r>
      <w:r>
        <w:t>№</w:t>
      </w:r>
      <w:r w:rsidRPr="00437614">
        <w:t xml:space="preserve"> 448-ФЗ </w:t>
      </w:r>
      <w:r>
        <w:t>«</w:t>
      </w:r>
      <w:r w:rsidRPr="00437614">
        <w:t>О внесении изменений в Бюджетный кодекс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Федерации,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2023 году</w:t>
      </w:r>
      <w:r>
        <w:t>»</w:t>
      </w:r>
      <w:r w:rsidRPr="00061CA3">
        <w:t xml:space="preserve">, руководствуясь статьями </w:t>
      </w:r>
      <w:r w:rsidR="008A25F4" w:rsidRPr="00CB56B5">
        <w:rPr>
          <w:color w:val="000000"/>
          <w:spacing w:val="5"/>
        </w:rPr>
        <w:t>24, 45, 57 Устава Тубинского муниципального</w:t>
      </w:r>
      <w:proofErr w:type="gramEnd"/>
      <w:r w:rsidR="008A25F4" w:rsidRPr="00CB56B5">
        <w:rPr>
          <w:color w:val="000000"/>
          <w:spacing w:val="5"/>
        </w:rPr>
        <w:t xml:space="preserve"> </w:t>
      </w:r>
      <w:r w:rsidR="008A25F4" w:rsidRPr="00CB56B5">
        <w:rPr>
          <w:color w:val="000000"/>
          <w:spacing w:val="7"/>
        </w:rPr>
        <w:t xml:space="preserve">образования, </w:t>
      </w:r>
      <w:r w:rsidR="008A25F4" w:rsidRPr="00CB56B5">
        <w:rPr>
          <w:color w:val="000000"/>
          <w:spacing w:val="3"/>
        </w:rPr>
        <w:t xml:space="preserve">Дума Тубинского муниципального образования </w:t>
      </w:r>
      <w:r w:rsidR="008A25F4">
        <w:rPr>
          <w:color w:val="000000"/>
          <w:spacing w:val="3"/>
        </w:rPr>
        <w:t>пятого</w:t>
      </w:r>
      <w:r w:rsidR="008A25F4" w:rsidRPr="00CB56B5">
        <w:rPr>
          <w:color w:val="000000"/>
          <w:spacing w:val="3"/>
        </w:rPr>
        <w:t xml:space="preserve"> созыва</w:t>
      </w:r>
    </w:p>
    <w:p w:rsidR="000F69C5" w:rsidRPr="000F69C5" w:rsidRDefault="000F69C5" w:rsidP="000F69C5">
      <w:pPr>
        <w:ind w:firstLine="709"/>
        <w:jc w:val="both"/>
        <w:outlineLvl w:val="2"/>
        <w:rPr>
          <w:rFonts w:ascii="Times New Roman" w:eastAsia="Times New Roman" w:hAnsi="Times New Roman" w:cs="Times New Roman"/>
          <w:color w:val="auto"/>
          <w:u w:val="single"/>
          <w:lang w:bidi="ar-SA"/>
        </w:rPr>
      </w:pPr>
    </w:p>
    <w:p w:rsidR="000F69C5" w:rsidRPr="000F69C5" w:rsidRDefault="000F69C5" w:rsidP="000F69C5">
      <w:pPr>
        <w:jc w:val="center"/>
        <w:outlineLvl w:val="2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0F69C5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РЕШИЛА</w:t>
      </w:r>
    </w:p>
    <w:p w:rsidR="000F69C5" w:rsidRPr="000F69C5" w:rsidRDefault="000F69C5" w:rsidP="000F69C5">
      <w:pPr>
        <w:rPr>
          <w:rFonts w:ascii="Times New Roman" w:eastAsia="Times New Roman" w:hAnsi="Times New Roman" w:cs="Times New Roman"/>
          <w:color w:val="auto"/>
          <w:lang w:bidi="ar-SA"/>
        </w:rPr>
      </w:pPr>
    </w:p>
    <w:p w:rsidR="00E34C53" w:rsidRDefault="00D15BD6" w:rsidP="00852F3F">
      <w:pPr>
        <w:pStyle w:val="24"/>
        <w:tabs>
          <w:tab w:val="left" w:pos="1039"/>
        </w:tabs>
        <w:suppressAutoHyphens/>
        <w:spacing w:after="0" w:line="240" w:lineRule="auto"/>
        <w:ind w:right="45" w:firstLine="709"/>
        <w:jc w:val="both"/>
      </w:pPr>
      <w:r>
        <w:t>1.</w:t>
      </w:r>
      <w:r w:rsidR="0065197A">
        <w:t xml:space="preserve"> </w:t>
      </w:r>
      <w:r w:rsidR="00803C52">
        <w:t xml:space="preserve">Внести </w:t>
      </w:r>
      <w:r w:rsidR="000F69C5">
        <w:t xml:space="preserve">следующие </w:t>
      </w:r>
      <w:r w:rsidR="00803C52">
        <w:t xml:space="preserve">изменения в </w:t>
      </w:r>
      <w:r w:rsidR="000F69C5">
        <w:t>решение Думы Тубинского муниципального образования четвертого созыва от 26.04.2022 № 50/3 «Об утверждении Положения о бюджетном процессе в Тубинском муниципальном образовании Положение о бюджетном процессе в Тубинском муниципальном образовании»</w:t>
      </w:r>
      <w:r w:rsidR="00852F3F">
        <w:t>:</w:t>
      </w:r>
    </w:p>
    <w:p w:rsidR="00852F3F" w:rsidRDefault="00852F3F" w:rsidP="00852F3F">
      <w:pPr>
        <w:pStyle w:val="24"/>
        <w:tabs>
          <w:tab w:val="left" w:pos="1039"/>
        </w:tabs>
        <w:suppressAutoHyphens/>
        <w:spacing w:after="0"/>
        <w:ind w:right="45" w:firstLine="709"/>
        <w:jc w:val="both"/>
      </w:pPr>
      <w:r>
        <w:t>- пункт 11.5</w:t>
      </w:r>
      <w:r w:rsidRPr="00DA0B86">
        <w:t xml:space="preserve"> </w:t>
      </w:r>
      <w:r w:rsidR="008129F3">
        <w:t>статьи</w:t>
      </w:r>
      <w:r w:rsidRPr="00DA0B86">
        <w:t xml:space="preserve"> 11 раздел</w:t>
      </w:r>
      <w:r>
        <w:t>а</w:t>
      </w:r>
      <w:r w:rsidRPr="00DA0B86">
        <w:t xml:space="preserve"> 2 </w:t>
      </w:r>
      <w:r w:rsidR="008129F3">
        <w:t xml:space="preserve">приложения к решению </w:t>
      </w:r>
      <w:r w:rsidR="00E22AEE">
        <w:t>дополнить абзацем следующего содержания:</w:t>
      </w:r>
    </w:p>
    <w:p w:rsidR="00E22AEE" w:rsidRPr="00DA0B86" w:rsidRDefault="00E22AEE" w:rsidP="00E22AEE">
      <w:pPr>
        <w:pStyle w:val="Default"/>
        <w:ind w:firstLine="709"/>
        <w:jc w:val="both"/>
      </w:pPr>
      <w:r>
        <w:t>«</w:t>
      </w:r>
      <w:r w:rsidRPr="00DA0B86">
        <w:t xml:space="preserve">- бюджетного прогноза (проекта бюджетного прогноза, проекта изменений бюджетного прогноза) </w:t>
      </w:r>
      <w:r>
        <w:t>поселения</w:t>
      </w:r>
      <w:r w:rsidRPr="00DA0B86">
        <w:t xml:space="preserve"> </w:t>
      </w:r>
      <w:r w:rsidR="008129F3">
        <w:t>на долгосрочный период</w:t>
      </w:r>
      <w:proofErr w:type="gramStart"/>
      <w:r w:rsidR="008129F3">
        <w:t>.».</w:t>
      </w:r>
      <w:r w:rsidRPr="00DA0B86">
        <w:t xml:space="preserve"> </w:t>
      </w:r>
      <w:proofErr w:type="gramEnd"/>
    </w:p>
    <w:p w:rsidR="000F69C5" w:rsidRPr="000F69C5" w:rsidRDefault="000F69C5" w:rsidP="000F69C5">
      <w:pPr>
        <w:tabs>
          <w:tab w:val="left" w:pos="0"/>
          <w:tab w:val="left" w:pos="1134"/>
        </w:tabs>
        <w:suppressAutoHyphens/>
        <w:ind w:firstLine="709"/>
        <w:jc w:val="both"/>
        <w:rPr>
          <w:rFonts w:ascii="Times New Roman" w:eastAsia="Albany AMT" w:hAnsi="Times New Roman" w:cs="Times New Roman"/>
          <w:color w:val="auto"/>
          <w:kern w:val="1"/>
          <w:lang w:eastAsia="ar-SA" w:bidi="ar-SA"/>
        </w:rPr>
      </w:pPr>
      <w:r>
        <w:rPr>
          <w:rFonts w:ascii="Times New Roman" w:eastAsia="Albany AMT" w:hAnsi="Times New Roman" w:cs="Times New Roman"/>
          <w:color w:val="auto"/>
          <w:kern w:val="1"/>
          <w:lang w:eastAsia="ar-SA" w:bidi="ar-SA"/>
        </w:rPr>
        <w:t>2</w:t>
      </w:r>
      <w:r w:rsidRPr="000F69C5">
        <w:rPr>
          <w:rFonts w:ascii="Times New Roman" w:eastAsia="Albany AMT" w:hAnsi="Times New Roman" w:cs="Times New Roman"/>
          <w:color w:val="auto"/>
          <w:kern w:val="1"/>
          <w:lang w:eastAsia="ar-SA" w:bidi="ar-SA"/>
        </w:rPr>
        <w:t>. Опубликовать настоящее решение в газете «Муниципальные вести» и разместить на официальном сайте Администрации МО «Усть-Илимский район».</w:t>
      </w:r>
    </w:p>
    <w:p w:rsidR="000F69C5" w:rsidRPr="000F69C5" w:rsidRDefault="000F69C5" w:rsidP="000F69C5">
      <w:pPr>
        <w:tabs>
          <w:tab w:val="left" w:pos="1134"/>
        </w:tabs>
        <w:suppressAutoHyphens/>
        <w:ind w:firstLine="709"/>
        <w:jc w:val="both"/>
        <w:rPr>
          <w:rFonts w:ascii="Times New Roman" w:eastAsia="Albany AMT" w:hAnsi="Times New Roman" w:cs="Times New Roman"/>
          <w:color w:val="auto"/>
          <w:kern w:val="1"/>
          <w:lang w:eastAsia="ar-SA" w:bidi="ar-SA"/>
        </w:rPr>
      </w:pPr>
      <w:r>
        <w:rPr>
          <w:rFonts w:ascii="Times New Roman" w:eastAsia="Albany AMT" w:hAnsi="Times New Roman" w:cs="Times New Roman"/>
          <w:color w:val="auto"/>
          <w:kern w:val="1"/>
          <w:lang w:eastAsia="ar-SA" w:bidi="ar-SA"/>
        </w:rPr>
        <w:t>3</w:t>
      </w:r>
      <w:r w:rsidRPr="000F69C5">
        <w:rPr>
          <w:rFonts w:ascii="Times New Roman" w:eastAsia="Albany AMT" w:hAnsi="Times New Roman" w:cs="Times New Roman"/>
          <w:color w:val="auto"/>
          <w:kern w:val="1"/>
          <w:lang w:eastAsia="ar-SA" w:bidi="ar-SA"/>
        </w:rPr>
        <w:t>. Настоящее решение вступает в законную силу со дня его официального опубликования.</w:t>
      </w:r>
    </w:p>
    <w:p w:rsidR="000F69C5" w:rsidRPr="000F69C5" w:rsidRDefault="000F69C5" w:rsidP="000F69C5">
      <w:pPr>
        <w:tabs>
          <w:tab w:val="left" w:pos="1134"/>
        </w:tabs>
        <w:suppressAutoHyphens/>
        <w:ind w:firstLine="709"/>
        <w:jc w:val="both"/>
        <w:rPr>
          <w:rFonts w:ascii="Times New Roman" w:eastAsia="SimSun" w:hAnsi="Times New Roman" w:cs="Times New Roman"/>
          <w:color w:val="auto"/>
          <w:kern w:val="1"/>
          <w:lang w:eastAsia="ar-SA" w:bidi="ar-SA"/>
        </w:rPr>
      </w:pPr>
      <w:r>
        <w:rPr>
          <w:rFonts w:ascii="Times New Roman" w:eastAsia="Albany AMT" w:hAnsi="Times New Roman" w:cs="Times New Roman"/>
          <w:color w:val="auto"/>
          <w:kern w:val="1"/>
          <w:lang w:eastAsia="ar-SA" w:bidi="ar-SA"/>
        </w:rPr>
        <w:t>4</w:t>
      </w:r>
      <w:r w:rsidRPr="000F69C5">
        <w:rPr>
          <w:rFonts w:ascii="Times New Roman" w:eastAsia="Albany AMT" w:hAnsi="Times New Roman" w:cs="Times New Roman"/>
          <w:color w:val="auto"/>
          <w:kern w:val="1"/>
          <w:lang w:eastAsia="ar-SA" w:bidi="ar-SA"/>
        </w:rPr>
        <w:t xml:space="preserve">. </w:t>
      </w:r>
      <w:proofErr w:type="gramStart"/>
      <w:r w:rsidRPr="000F69C5">
        <w:rPr>
          <w:rFonts w:ascii="Times New Roman" w:eastAsia="Albany AMT" w:hAnsi="Times New Roman" w:cs="Times New Roman"/>
          <w:color w:val="auto"/>
          <w:kern w:val="1"/>
          <w:lang w:eastAsia="ar-SA" w:bidi="ar-SA"/>
        </w:rPr>
        <w:t>Контроль за</w:t>
      </w:r>
      <w:proofErr w:type="gramEnd"/>
      <w:r w:rsidRPr="000F69C5">
        <w:rPr>
          <w:rFonts w:ascii="Times New Roman" w:eastAsia="Albany AMT" w:hAnsi="Times New Roman" w:cs="Times New Roman"/>
          <w:color w:val="auto"/>
          <w:kern w:val="1"/>
          <w:lang w:eastAsia="ar-SA" w:bidi="ar-SA"/>
        </w:rPr>
        <w:t xml:space="preserve"> исполнением настоящего решения возложить на постоянную Комиссию Думы Тубинского муниципального образования местного бюджета.</w:t>
      </w:r>
    </w:p>
    <w:p w:rsidR="000F69C5" w:rsidRPr="000F69C5" w:rsidRDefault="000F69C5" w:rsidP="000F69C5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0F69C5" w:rsidRPr="000F69C5" w:rsidRDefault="000F69C5" w:rsidP="000F69C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0F69C5" w:rsidRPr="000F69C5" w:rsidRDefault="000F69C5" w:rsidP="000F69C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0F69C5" w:rsidRPr="000F69C5" w:rsidRDefault="000F69C5" w:rsidP="000F69C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F69C5">
        <w:rPr>
          <w:rFonts w:ascii="Times New Roman" w:eastAsia="Times New Roman" w:hAnsi="Times New Roman" w:cs="Times New Roman"/>
          <w:color w:val="auto"/>
          <w:lang w:bidi="ar-SA"/>
        </w:rPr>
        <w:t xml:space="preserve">   </w:t>
      </w:r>
      <w:r w:rsidRPr="000F69C5">
        <w:rPr>
          <w:rFonts w:ascii="Times New Roman" w:eastAsia="Times New Roman" w:hAnsi="Times New Roman" w:cs="Times New Roman"/>
          <w:color w:val="auto"/>
          <w:lang w:bidi="ar-SA"/>
        </w:rPr>
        <w:tab/>
        <w:t xml:space="preserve">Глава Тубинского </w:t>
      </w:r>
    </w:p>
    <w:p w:rsidR="00AF2D27" w:rsidRDefault="000F69C5" w:rsidP="00AF2D27">
      <w:pPr>
        <w:pStyle w:val="24"/>
        <w:shd w:val="clear" w:color="auto" w:fill="auto"/>
        <w:suppressAutoHyphens/>
        <w:spacing w:after="100" w:afterAutospacing="1" w:line="276" w:lineRule="exact"/>
        <w:jc w:val="left"/>
      </w:pPr>
      <w:r w:rsidRPr="000F69C5">
        <w:rPr>
          <w:color w:val="auto"/>
          <w:lang w:bidi="ar-SA"/>
        </w:rPr>
        <w:t xml:space="preserve">муниципального образования </w:t>
      </w:r>
      <w:r w:rsidR="00AF2D27">
        <w:rPr>
          <w:color w:val="auto"/>
          <w:lang w:bidi="ar-SA"/>
        </w:rPr>
        <w:tab/>
      </w:r>
      <w:r w:rsidR="00AF2D27">
        <w:rPr>
          <w:color w:val="auto"/>
          <w:lang w:bidi="ar-SA"/>
        </w:rPr>
        <w:tab/>
      </w:r>
      <w:r w:rsidR="00AF2D27">
        <w:rPr>
          <w:color w:val="auto"/>
          <w:lang w:bidi="ar-SA"/>
        </w:rPr>
        <w:tab/>
      </w:r>
      <w:r w:rsidR="00AF2D27">
        <w:rPr>
          <w:color w:val="auto"/>
          <w:lang w:bidi="ar-SA"/>
        </w:rPr>
        <w:tab/>
      </w:r>
      <w:r w:rsidR="00AF2D27">
        <w:rPr>
          <w:color w:val="auto"/>
          <w:lang w:bidi="ar-SA"/>
        </w:rPr>
        <w:tab/>
      </w:r>
      <w:r w:rsidR="00AD559D">
        <w:rPr>
          <w:color w:val="auto"/>
          <w:lang w:bidi="ar-SA"/>
        </w:rPr>
        <w:t xml:space="preserve">          </w:t>
      </w:r>
      <w:r w:rsidRPr="000F69C5">
        <w:rPr>
          <w:color w:val="auto"/>
          <w:lang w:bidi="ar-SA"/>
        </w:rPr>
        <w:t>О. В. Рогожникова</w:t>
      </w:r>
      <w:r>
        <w:t xml:space="preserve"> </w:t>
      </w:r>
    </w:p>
    <w:sectPr w:rsidR="00AF2D27" w:rsidSect="008129F3">
      <w:pgSz w:w="11900" w:h="16840"/>
      <w:pgMar w:top="1102" w:right="671" w:bottom="1102" w:left="1545" w:header="794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6174" w:rsidRDefault="00C46174">
      <w:r>
        <w:separator/>
      </w:r>
    </w:p>
  </w:endnote>
  <w:endnote w:type="continuationSeparator" w:id="0">
    <w:p w:rsidR="00C46174" w:rsidRDefault="00C461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lbany AMT">
    <w:altName w:val="Arial"/>
    <w:charset w:val="CC"/>
    <w:family w:val="auto"/>
    <w:pitch w:val="default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6174" w:rsidRDefault="00C46174"/>
  </w:footnote>
  <w:footnote w:type="continuationSeparator" w:id="0">
    <w:p w:rsidR="00C46174" w:rsidRDefault="00C4617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6142F"/>
    <w:multiLevelType w:val="multilevel"/>
    <w:tmpl w:val="E72AB8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4353F3E"/>
    <w:multiLevelType w:val="multilevel"/>
    <w:tmpl w:val="DA2A2D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C84654E"/>
    <w:multiLevelType w:val="hybridMultilevel"/>
    <w:tmpl w:val="5540EF4C"/>
    <w:lvl w:ilvl="0" w:tplc="15A6006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FD36D8E"/>
    <w:multiLevelType w:val="multilevel"/>
    <w:tmpl w:val="465A79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1522956"/>
    <w:multiLevelType w:val="multilevel"/>
    <w:tmpl w:val="1A28CE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42F7C84"/>
    <w:multiLevelType w:val="multilevel"/>
    <w:tmpl w:val="68248C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E34C53"/>
    <w:rsid w:val="000F69C5"/>
    <w:rsid w:val="002B3AB0"/>
    <w:rsid w:val="002F0E27"/>
    <w:rsid w:val="003063B2"/>
    <w:rsid w:val="00385D1E"/>
    <w:rsid w:val="00386231"/>
    <w:rsid w:val="003A5EC2"/>
    <w:rsid w:val="00437614"/>
    <w:rsid w:val="00551698"/>
    <w:rsid w:val="0065197A"/>
    <w:rsid w:val="006D1D19"/>
    <w:rsid w:val="007176F0"/>
    <w:rsid w:val="00803C52"/>
    <w:rsid w:val="008129F3"/>
    <w:rsid w:val="008343A0"/>
    <w:rsid w:val="0083564C"/>
    <w:rsid w:val="00852F3F"/>
    <w:rsid w:val="008A25F4"/>
    <w:rsid w:val="009960AF"/>
    <w:rsid w:val="00A63482"/>
    <w:rsid w:val="00AD3313"/>
    <w:rsid w:val="00AD559D"/>
    <w:rsid w:val="00AF2D27"/>
    <w:rsid w:val="00B945F9"/>
    <w:rsid w:val="00BC1D1E"/>
    <w:rsid w:val="00C46174"/>
    <w:rsid w:val="00CB7367"/>
    <w:rsid w:val="00CB7435"/>
    <w:rsid w:val="00D15BD6"/>
    <w:rsid w:val="00DA0B86"/>
    <w:rsid w:val="00E22AEE"/>
    <w:rsid w:val="00E34C53"/>
    <w:rsid w:val="00E62458"/>
    <w:rsid w:val="00ED0C02"/>
    <w:rsid w:val="00F52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5F9"/>
    <w:rPr>
      <w:color w:val="000000"/>
    </w:rPr>
  </w:style>
  <w:style w:type="paragraph" w:styleId="2">
    <w:name w:val="heading 2"/>
    <w:basedOn w:val="a"/>
    <w:next w:val="a"/>
    <w:link w:val="20"/>
    <w:semiHidden/>
    <w:unhideWhenUsed/>
    <w:qFormat/>
    <w:rsid w:val="008343A0"/>
    <w:pPr>
      <w:keepNext/>
      <w:widowControl/>
      <w:spacing w:before="240" w:after="60"/>
      <w:outlineLvl w:val="1"/>
    </w:pPr>
    <w:rPr>
      <w:rFonts w:ascii="Cambria" w:eastAsia="Times New Roman" w:hAnsi="Cambria" w:cs="Times New Roman"/>
      <w:b/>
      <w:bCs/>
      <w:i/>
      <w:iCs/>
      <w:color w:val="auto"/>
      <w:sz w:val="28"/>
      <w:szCs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945F9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sid w:val="00B945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">
    <w:name w:val="Основной текст (2) Exact"/>
    <w:basedOn w:val="a0"/>
    <w:rsid w:val="00B945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B945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Заголовок №2_"/>
    <w:basedOn w:val="a0"/>
    <w:link w:val="22"/>
    <w:rsid w:val="00B945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_"/>
    <w:basedOn w:val="a0"/>
    <w:link w:val="24"/>
    <w:rsid w:val="00B945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sid w:val="00B945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0"/>
      <w:sz w:val="36"/>
      <w:szCs w:val="36"/>
      <w:u w:val="none"/>
    </w:rPr>
  </w:style>
  <w:style w:type="character" w:customStyle="1" w:styleId="23pt">
    <w:name w:val="Основной текст (2) + Интервал 3 pt"/>
    <w:basedOn w:val="23"/>
    <w:rsid w:val="00B945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5">
    <w:name w:val="Основной текст (2)"/>
    <w:basedOn w:val="23"/>
    <w:rsid w:val="00B945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6">
    <w:name w:val="Основной текст (2)"/>
    <w:basedOn w:val="23"/>
    <w:rsid w:val="00B945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a4">
    <w:name w:val="Подпись к картинке"/>
    <w:basedOn w:val="a"/>
    <w:link w:val="Exact"/>
    <w:rsid w:val="00B945F9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24">
    <w:name w:val="Основной текст (2)"/>
    <w:basedOn w:val="a"/>
    <w:link w:val="23"/>
    <w:rsid w:val="00B945F9"/>
    <w:pPr>
      <w:shd w:val="clear" w:color="auto" w:fill="FFFFFF"/>
      <w:spacing w:after="54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B945F9"/>
    <w:pPr>
      <w:shd w:val="clear" w:color="auto" w:fill="FFFFFF"/>
      <w:spacing w:after="240" w:line="255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">
    <w:name w:val="Заголовок №2"/>
    <w:basedOn w:val="a"/>
    <w:link w:val="21"/>
    <w:rsid w:val="00B945F9"/>
    <w:pPr>
      <w:shd w:val="clear" w:color="auto" w:fill="FFFFFF"/>
      <w:spacing w:before="240" w:line="324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rsid w:val="00B945F9"/>
    <w:pPr>
      <w:shd w:val="clear" w:color="auto" w:fill="FFFFFF"/>
      <w:spacing w:before="540" w:after="6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90"/>
      <w:sz w:val="36"/>
      <w:szCs w:val="36"/>
    </w:rPr>
  </w:style>
  <w:style w:type="character" w:customStyle="1" w:styleId="20">
    <w:name w:val="Заголовок 2 Знак"/>
    <w:basedOn w:val="a0"/>
    <w:link w:val="2"/>
    <w:semiHidden/>
    <w:rsid w:val="008343A0"/>
    <w:rPr>
      <w:rFonts w:ascii="Cambria" w:eastAsia="Times New Roman" w:hAnsi="Cambria" w:cs="Times New Roman"/>
      <w:b/>
      <w:bCs/>
      <w:i/>
      <w:iCs/>
      <w:sz w:val="28"/>
      <w:szCs w:val="28"/>
      <w:lang w:bidi="ar-SA"/>
    </w:rPr>
  </w:style>
  <w:style w:type="paragraph" w:styleId="a5">
    <w:name w:val="No Spacing"/>
    <w:uiPriority w:val="1"/>
    <w:qFormat/>
    <w:rsid w:val="00D15BD6"/>
    <w:pPr>
      <w:suppressAutoHyphens/>
    </w:pPr>
    <w:rPr>
      <w:rFonts w:ascii="Times New Roman" w:eastAsia="Andale Sans UI" w:hAnsi="Times New Roman" w:cs="Times New Roman"/>
      <w:kern w:val="1"/>
      <w:lang w:eastAsia="en-US" w:bidi="ar-SA"/>
    </w:rPr>
  </w:style>
  <w:style w:type="paragraph" w:customStyle="1" w:styleId="Default">
    <w:name w:val="Default"/>
    <w:rsid w:val="002B3AB0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lang w:bidi="ar-SA"/>
    </w:rPr>
  </w:style>
  <w:style w:type="paragraph" w:styleId="a6">
    <w:name w:val="header"/>
    <w:basedOn w:val="a"/>
    <w:link w:val="a7"/>
    <w:uiPriority w:val="99"/>
    <w:semiHidden/>
    <w:unhideWhenUsed/>
    <w:rsid w:val="008129F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129F3"/>
    <w:rPr>
      <w:color w:val="000000"/>
    </w:rPr>
  </w:style>
  <w:style w:type="paragraph" w:styleId="a8">
    <w:name w:val="footer"/>
    <w:basedOn w:val="a"/>
    <w:link w:val="a9"/>
    <w:uiPriority w:val="99"/>
    <w:semiHidden/>
    <w:unhideWhenUsed/>
    <w:rsid w:val="008129F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129F3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16</cp:revision>
  <cp:lastPrinted>2023-10-26T02:10:00Z</cp:lastPrinted>
  <dcterms:created xsi:type="dcterms:W3CDTF">2023-10-17T04:05:00Z</dcterms:created>
  <dcterms:modified xsi:type="dcterms:W3CDTF">2023-11-16T06:18:00Z</dcterms:modified>
</cp:coreProperties>
</file>