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22" w:rsidRPr="00E55900" w:rsidRDefault="00312F22" w:rsidP="00312F2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590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2F22" w:rsidRPr="007D2072" w:rsidRDefault="00312F22" w:rsidP="00312F22">
      <w:pPr>
        <w:jc w:val="center"/>
        <w:rPr>
          <w:rFonts w:ascii="Times New Roman" w:hAnsi="Times New Roman"/>
          <w:b/>
        </w:rPr>
      </w:pPr>
      <w:r w:rsidRPr="007D2072">
        <w:rPr>
          <w:rFonts w:ascii="Times New Roman" w:hAnsi="Times New Roman"/>
          <w:b/>
        </w:rPr>
        <w:t>Иркутская область</w:t>
      </w:r>
    </w:p>
    <w:p w:rsidR="00312F22" w:rsidRPr="007D2072" w:rsidRDefault="00312F22" w:rsidP="00312F22">
      <w:pPr>
        <w:jc w:val="center"/>
        <w:rPr>
          <w:rFonts w:ascii="Times New Roman" w:hAnsi="Times New Roman"/>
          <w:b/>
        </w:rPr>
      </w:pPr>
      <w:r w:rsidRPr="007D2072">
        <w:rPr>
          <w:rFonts w:ascii="Times New Roman" w:hAnsi="Times New Roman"/>
          <w:b/>
        </w:rPr>
        <w:t xml:space="preserve">Усть-Илимский район </w:t>
      </w:r>
    </w:p>
    <w:p w:rsidR="00312F22" w:rsidRPr="007D2072" w:rsidRDefault="00312F22" w:rsidP="00312F22">
      <w:pPr>
        <w:jc w:val="center"/>
        <w:rPr>
          <w:rFonts w:ascii="Times New Roman" w:hAnsi="Times New Roman"/>
          <w:b/>
        </w:rPr>
      </w:pPr>
      <w:r w:rsidRPr="007D2072">
        <w:rPr>
          <w:rFonts w:ascii="Times New Roman" w:hAnsi="Times New Roman"/>
          <w:b/>
        </w:rPr>
        <w:t>Тубинское муниципальное образование</w:t>
      </w:r>
    </w:p>
    <w:p w:rsidR="00312F22" w:rsidRPr="00E55900" w:rsidRDefault="00312F22" w:rsidP="00312F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F22" w:rsidRPr="00D1040E" w:rsidRDefault="00312F22" w:rsidP="00312F22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040E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312F22" w:rsidRPr="00D1040E" w:rsidRDefault="00312F22" w:rsidP="00312F22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12F22" w:rsidRDefault="00312F22" w:rsidP="00312F22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040E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312F22" w:rsidRPr="00312F22" w:rsidRDefault="00312F22" w:rsidP="00312F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</w:rPr>
      </w:pPr>
    </w:p>
    <w:p w:rsidR="00312F22" w:rsidRPr="00312F22" w:rsidRDefault="00312F22" w:rsidP="00312F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</w:rPr>
      </w:pPr>
    </w:p>
    <w:p w:rsidR="00312F22" w:rsidRPr="00312F22" w:rsidRDefault="00312F22" w:rsidP="00312F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</w:rPr>
      </w:pPr>
    </w:p>
    <w:p w:rsidR="00312F22" w:rsidRDefault="00312F22" w:rsidP="00312F2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12F22">
        <w:rPr>
          <w:rFonts w:ascii="Times New Roman" w:eastAsia="Times New Roman" w:hAnsi="Times New Roman" w:cs="Times New Roman"/>
          <w:color w:val="auto"/>
          <w:u w:val="single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25.04.2024 </w:t>
      </w:r>
      <w:r w:rsidRPr="007D406C">
        <w:rPr>
          <w:rFonts w:ascii="Times New Roman" w:eastAsia="Times New Roman" w:hAnsi="Times New Roman" w:cs="Times New Roman"/>
          <w:color w:val="auto"/>
          <w:u w:val="single"/>
        </w:rPr>
        <w:t>№  40</w:t>
      </w:r>
    </w:p>
    <w:p w:rsidR="00312F22" w:rsidRPr="00312F22" w:rsidRDefault="00312F22" w:rsidP="00312F2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312F22">
        <w:rPr>
          <w:rFonts w:ascii="Times New Roman" w:eastAsia="Times New Roman" w:hAnsi="Times New Roman" w:cs="Times New Roman"/>
          <w:color w:val="auto"/>
        </w:rPr>
        <w:t>п. Тубинский</w:t>
      </w:r>
    </w:p>
    <w:p w:rsidR="00312F22" w:rsidRPr="00312F22" w:rsidRDefault="00312F22" w:rsidP="00312F22">
      <w:pPr>
        <w:widowControl/>
        <w:rPr>
          <w:rFonts w:ascii="Calibri" w:eastAsia="Times New Roman" w:hAnsi="Calibri" w:cs="Times New Roman"/>
          <w:color w:val="auto"/>
        </w:rPr>
      </w:pPr>
    </w:p>
    <w:p w:rsidR="00312F22" w:rsidRPr="00312F22" w:rsidRDefault="00312F22" w:rsidP="00312F22">
      <w:pPr>
        <w:widowControl/>
        <w:rPr>
          <w:rFonts w:ascii="Calibri" w:eastAsia="Times New Roman" w:hAnsi="Calibri" w:cs="Times New Roman"/>
          <w:color w:val="auto"/>
        </w:rPr>
      </w:pPr>
    </w:p>
    <w:p w:rsidR="00312F22" w:rsidRPr="00312F22" w:rsidRDefault="00312F22" w:rsidP="00312F22">
      <w:pPr>
        <w:widowControl/>
        <w:rPr>
          <w:rFonts w:ascii="Calibri" w:eastAsia="Times New Roman" w:hAnsi="Calibri" w:cs="Times New Roman"/>
          <w:color w:val="auto"/>
        </w:rPr>
      </w:pPr>
    </w:p>
    <w:p w:rsidR="009F6397" w:rsidRDefault="002F013E" w:rsidP="00312F22">
      <w:pPr>
        <w:pStyle w:val="11"/>
        <w:spacing w:after="0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 xml:space="preserve">О внесении изменений в постановление администрации </w:t>
      </w:r>
      <w:r w:rsidR="00F14F9E">
        <w:rPr>
          <w:rStyle w:val="a3"/>
          <w:b/>
          <w:bCs/>
        </w:rPr>
        <w:t>Т</w:t>
      </w:r>
      <w:r>
        <w:rPr>
          <w:rStyle w:val="a3"/>
          <w:b/>
          <w:bCs/>
        </w:rPr>
        <w:t>убинского муниципального</w:t>
      </w:r>
      <w:r>
        <w:rPr>
          <w:rStyle w:val="a3"/>
          <w:b/>
          <w:bCs/>
        </w:rPr>
        <w:br/>
        <w:t>образования от 05.11.2014 № 137 «Об утверждении муниципальной программы</w:t>
      </w:r>
      <w:r>
        <w:rPr>
          <w:rStyle w:val="a3"/>
          <w:b/>
          <w:bCs/>
        </w:rPr>
        <w:br/>
        <w:t>«Организация культурно-досугового обслуживания, развитие физической культуры</w:t>
      </w:r>
      <w:r>
        <w:rPr>
          <w:rStyle w:val="a3"/>
          <w:b/>
          <w:bCs/>
        </w:rPr>
        <w:br/>
        <w:t>и спорта, автоматизация библиотечного обслуживания населения</w:t>
      </w:r>
      <w:r>
        <w:rPr>
          <w:rStyle w:val="a3"/>
          <w:b/>
          <w:bCs/>
        </w:rPr>
        <w:br/>
        <w:t>на 2017 - 2026 годы»»</w:t>
      </w:r>
    </w:p>
    <w:p w:rsidR="00312F22" w:rsidRDefault="00312F22" w:rsidP="00312F22">
      <w:pPr>
        <w:pStyle w:val="11"/>
        <w:spacing w:after="0"/>
        <w:ind w:firstLine="0"/>
        <w:jc w:val="center"/>
      </w:pPr>
    </w:p>
    <w:p w:rsidR="00312F22" w:rsidRDefault="00312F22" w:rsidP="00312F22">
      <w:pPr>
        <w:pStyle w:val="aa"/>
        <w:spacing w:before="0" w:after="0"/>
        <w:ind w:firstLine="709"/>
        <w:jc w:val="both"/>
      </w:pPr>
      <w:r>
        <w:t xml:space="preserve">В соответствии с постановлением администрации Тубинского муниципального образования от 16.08.2021 № 68 «Об утверждении Порядка принятия решений о разработке муниципальных программ, их формирования, реализации и порядка </w:t>
      </w:r>
      <w:proofErr w:type="gramStart"/>
      <w:r>
        <w:t>проведения критериев оценки эффективности реализации муниципальных программ Тубинского муниципального</w:t>
      </w:r>
      <w:proofErr w:type="gramEnd"/>
      <w:r>
        <w:t xml:space="preserve"> образования», руководствуясь статьями. 32, 46 Устава Тубинского муниципального образования</w:t>
      </w:r>
    </w:p>
    <w:p w:rsidR="00312F22" w:rsidRDefault="00312F22" w:rsidP="00312F22">
      <w:pPr>
        <w:pStyle w:val="aa"/>
        <w:spacing w:before="0" w:after="0"/>
        <w:jc w:val="center"/>
        <w:rPr>
          <w:b/>
          <w:sz w:val="28"/>
          <w:szCs w:val="28"/>
        </w:rPr>
      </w:pPr>
    </w:p>
    <w:p w:rsidR="00312F22" w:rsidRPr="00D846E1" w:rsidRDefault="00312F22" w:rsidP="00312F22">
      <w:pPr>
        <w:pStyle w:val="aa"/>
        <w:spacing w:before="0" w:after="0"/>
        <w:jc w:val="center"/>
        <w:rPr>
          <w:b/>
          <w:sz w:val="28"/>
          <w:szCs w:val="28"/>
        </w:rPr>
      </w:pPr>
      <w:r w:rsidRPr="00D846E1">
        <w:rPr>
          <w:b/>
          <w:sz w:val="28"/>
          <w:szCs w:val="28"/>
        </w:rPr>
        <w:t>ПОСТАНОВЛЯЮ</w:t>
      </w:r>
    </w:p>
    <w:p w:rsidR="00312F22" w:rsidRPr="007D2072" w:rsidRDefault="00312F22" w:rsidP="00312F22">
      <w:pPr>
        <w:pStyle w:val="aa"/>
        <w:spacing w:before="0" w:after="0"/>
        <w:jc w:val="center"/>
        <w:rPr>
          <w:b/>
        </w:rPr>
      </w:pPr>
    </w:p>
    <w:p w:rsidR="00312F22" w:rsidRDefault="00312F22" w:rsidP="00312F22">
      <w:pPr>
        <w:pStyle w:val="aa"/>
        <w:tabs>
          <w:tab w:val="left" w:pos="709"/>
        </w:tabs>
        <w:spacing w:before="0" w:after="0"/>
        <w:ind w:firstLine="709"/>
        <w:jc w:val="both"/>
        <w:rPr>
          <w:szCs w:val="32"/>
        </w:rPr>
      </w:pPr>
      <w:r w:rsidRPr="00603759">
        <w:t xml:space="preserve">1. Внести следующие изменения в постановление администрации Тубинского муниципального образования от 05.11.2014 № 137 «Об утверждении муниципальной программы </w:t>
      </w:r>
      <w:r w:rsidRPr="00603759">
        <w:rPr>
          <w:szCs w:val="32"/>
        </w:rPr>
        <w:t xml:space="preserve">«Организация </w:t>
      </w:r>
      <w:proofErr w:type="spellStart"/>
      <w:r w:rsidRPr="00603759">
        <w:rPr>
          <w:szCs w:val="32"/>
        </w:rPr>
        <w:t>культурно-досугового</w:t>
      </w:r>
      <w:proofErr w:type="spellEnd"/>
      <w:r w:rsidRPr="00603759">
        <w:rPr>
          <w:szCs w:val="32"/>
        </w:rPr>
        <w:t xml:space="preserve"> обслуживания,</w:t>
      </w:r>
      <w:r w:rsidRPr="00603759">
        <w:t xml:space="preserve"> </w:t>
      </w:r>
      <w:r w:rsidRPr="00603759">
        <w:rPr>
          <w:szCs w:val="32"/>
        </w:rPr>
        <w:t>развитие физической культуры и спорта,</w:t>
      </w:r>
      <w:r w:rsidRPr="00603759">
        <w:t xml:space="preserve"> </w:t>
      </w:r>
      <w:r w:rsidRPr="00603759">
        <w:rPr>
          <w:szCs w:val="32"/>
        </w:rPr>
        <w:t>автоматизация библиотечного обслуживания населения</w:t>
      </w:r>
      <w:r w:rsidRPr="00603759">
        <w:t xml:space="preserve"> на 2017 - 202</w:t>
      </w:r>
      <w:r>
        <w:t>6</w:t>
      </w:r>
      <w:r w:rsidRPr="00603759">
        <w:t xml:space="preserve"> годы</w:t>
      </w:r>
      <w:r w:rsidRPr="00603759">
        <w:rPr>
          <w:szCs w:val="32"/>
        </w:rPr>
        <w:t>»</w:t>
      </w:r>
      <w:r>
        <w:rPr>
          <w:szCs w:val="32"/>
        </w:rPr>
        <w:t>»</w:t>
      </w:r>
      <w:r w:rsidRPr="00603759">
        <w:rPr>
          <w:szCs w:val="32"/>
        </w:rPr>
        <w:t>:</w:t>
      </w:r>
    </w:p>
    <w:p w:rsidR="00312F22" w:rsidRDefault="00312F22" w:rsidP="00312F22">
      <w:pPr>
        <w:pStyle w:val="aa"/>
        <w:tabs>
          <w:tab w:val="left" w:pos="709"/>
        </w:tabs>
        <w:spacing w:before="0" w:after="0"/>
        <w:ind w:firstLine="709"/>
        <w:jc w:val="both"/>
        <w:rPr>
          <w:szCs w:val="32"/>
        </w:rPr>
      </w:pPr>
    </w:p>
    <w:p w:rsidR="009F6397" w:rsidRDefault="002F013E">
      <w:pPr>
        <w:pStyle w:val="11"/>
        <w:spacing w:after="260"/>
        <w:ind w:firstLine="800"/>
      </w:pPr>
      <w:r>
        <w:rPr>
          <w:rStyle w:val="a3"/>
        </w:rPr>
        <w:t>- в программе:</w:t>
      </w:r>
    </w:p>
    <w:p w:rsidR="009F6397" w:rsidRDefault="002F013E" w:rsidP="00312F22">
      <w:pPr>
        <w:pStyle w:val="a5"/>
        <w:ind w:left="104" w:firstLine="605"/>
        <w:jc w:val="both"/>
        <w:rPr>
          <w:rStyle w:val="a4"/>
        </w:rPr>
      </w:pPr>
      <w:r>
        <w:rPr>
          <w:rStyle w:val="a4"/>
        </w:rPr>
        <w:t>1) в Паспорте программы строку «Мероприятия. Объемы и источники финансирования программы» изложить в следующей редакции:</w:t>
      </w:r>
    </w:p>
    <w:p w:rsidR="00312F22" w:rsidRDefault="00312F22" w:rsidP="00312F22">
      <w:pPr>
        <w:pStyle w:val="a5"/>
        <w:ind w:left="104" w:firstLine="605"/>
        <w:jc w:val="both"/>
      </w:pPr>
    </w:p>
    <w:p w:rsidR="00312F22" w:rsidRDefault="002F013E" w:rsidP="00312F22">
      <w:pPr>
        <w:pStyle w:val="a5"/>
        <w:ind w:firstLine="709"/>
        <w:rPr>
          <w:rStyle w:val="a4"/>
        </w:rPr>
      </w:pPr>
      <w:r>
        <w:rPr>
          <w:rStyle w:val="a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776"/>
      </w:tblGrid>
      <w:tr w:rsidR="00312F22" w:rsidTr="0087663C">
        <w:trPr>
          <w:trHeight w:val="124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22" w:rsidRDefault="00312F22" w:rsidP="0087663C">
            <w:pPr>
              <w:pStyle w:val="aa"/>
              <w:spacing w:before="0" w:after="0"/>
              <w:rPr>
                <w:b/>
              </w:rPr>
            </w:pPr>
            <w:r>
              <w:rPr>
                <w:b/>
              </w:rPr>
              <w:t>Мероприятия. Объемы и источники финансирования программы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22" w:rsidRDefault="00312F22" w:rsidP="00312F22">
            <w:pPr>
              <w:pStyle w:val="a7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Общий объем финансирования составит 107 467,6 тыс. руб., в том числе по годам и мероприятиям:   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1. Мероприятия, направленные на сохранение и поддержку традиционной народной </w:t>
            </w:r>
            <w:proofErr w:type="gramStart"/>
            <w:r>
              <w:rPr>
                <w:rStyle w:val="a6"/>
                <w:sz w:val="24"/>
                <w:szCs w:val="24"/>
              </w:rPr>
              <w:t>культуры</w:t>
            </w:r>
            <w:proofErr w:type="gramEnd"/>
            <w:r>
              <w:rPr>
                <w:rStyle w:val="a6"/>
                <w:sz w:val="24"/>
                <w:szCs w:val="24"/>
              </w:rPr>
              <w:t xml:space="preserve"> и формирование единого культурного пространства на территории Тубинского муниципального образования: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2017 год - 2 649,2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2018 год- 3 196,7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2019 год- 3 996,1 тыс. руб.;</w:t>
            </w:r>
          </w:p>
          <w:p w:rsidR="00312F22" w:rsidRDefault="00312F22" w:rsidP="00312F22">
            <w:pPr>
              <w:pStyle w:val="aa"/>
              <w:spacing w:before="0" w:after="0"/>
              <w:ind w:firstLine="34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2020 год - 6 507,4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2021 год - 4 330,2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2022 год - 52 021,7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2023 год - 18 594,10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2024 год – 8 530,00 тыс. руб.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2025 год-3 379,1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Итого по 1 мероприятию – 103 204,5 тыс. руб.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2. Мероприятия, направленные на организацию библиотечной деятельности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2017 год - 766,0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2018 год - 874,2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2019 год-1 109,0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2020 год - 1 036,8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2021 год-1 271,0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2022 год - 1 130,2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2023 год - 881,80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2024 год – 849,10 тыс. руб.;</w:t>
            </w:r>
          </w:p>
          <w:p w:rsidR="00312F22" w:rsidRDefault="00312F22" w:rsidP="00312F22">
            <w:pPr>
              <w:pStyle w:val="a7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2025 год - 1 172,5 тыс. руб.</w:t>
            </w:r>
          </w:p>
          <w:p w:rsidR="00312F22" w:rsidRDefault="00312F22" w:rsidP="00312F22">
            <w:pPr>
              <w:pStyle w:val="aa"/>
              <w:spacing w:before="0" w:after="0"/>
            </w:pPr>
            <w:r>
              <w:rPr>
                <w:rStyle w:val="a6"/>
                <w:sz w:val="24"/>
                <w:szCs w:val="24"/>
              </w:rPr>
              <w:t>Итого по 2 мероприятию 9 090,6 тыс. руб.</w:t>
            </w:r>
          </w:p>
        </w:tc>
      </w:tr>
    </w:tbl>
    <w:p w:rsidR="009F6397" w:rsidRDefault="002F013E">
      <w:pPr>
        <w:pStyle w:val="a5"/>
        <w:ind w:left="9245" w:firstLine="0"/>
        <w:rPr>
          <w:rStyle w:val="a4"/>
          <w:rFonts w:ascii="Arial" w:eastAsia="Arial" w:hAnsi="Arial" w:cs="Arial"/>
          <w:sz w:val="22"/>
          <w:szCs w:val="22"/>
        </w:rPr>
      </w:pPr>
      <w:r>
        <w:rPr>
          <w:rStyle w:val="a4"/>
          <w:rFonts w:ascii="Arial" w:eastAsia="Arial" w:hAnsi="Arial" w:cs="Arial"/>
          <w:sz w:val="22"/>
          <w:szCs w:val="22"/>
        </w:rPr>
        <w:lastRenderedPageBreak/>
        <w:t>»;</w:t>
      </w:r>
    </w:p>
    <w:p w:rsidR="003B0722" w:rsidRDefault="003B0722">
      <w:pPr>
        <w:pStyle w:val="a5"/>
        <w:ind w:left="9245" w:firstLine="0"/>
        <w:rPr>
          <w:sz w:val="22"/>
          <w:szCs w:val="22"/>
        </w:rPr>
      </w:pPr>
    </w:p>
    <w:p w:rsidR="009F6397" w:rsidRDefault="003B0722" w:rsidP="003B0722">
      <w:pPr>
        <w:pStyle w:val="11"/>
        <w:tabs>
          <w:tab w:val="left" w:pos="1030"/>
        </w:tabs>
        <w:spacing w:after="0"/>
        <w:ind w:firstLine="709"/>
      </w:pPr>
      <w:r>
        <w:rPr>
          <w:rStyle w:val="a3"/>
        </w:rPr>
        <w:t xml:space="preserve">2) </w:t>
      </w:r>
      <w:r w:rsidR="002F013E">
        <w:rPr>
          <w:rStyle w:val="a3"/>
        </w:rPr>
        <w:t>приложение № 2 к программе изложить в новой редакции согласно приложению к настоящему постановлению.</w:t>
      </w:r>
    </w:p>
    <w:p w:rsidR="009F6397" w:rsidRDefault="002F013E" w:rsidP="003B0722">
      <w:pPr>
        <w:pStyle w:val="a9"/>
        <w:ind w:firstLine="709"/>
        <w:jc w:val="both"/>
      </w:pPr>
      <w:r>
        <w:rPr>
          <w:rStyle w:val="a8"/>
        </w:rPr>
        <w:t>2. Опубликовать настоящее постановление в газете «Муниципальные вести» и разместить на официальном сайте администрации Тубинского муниципального образования.</w:t>
      </w:r>
    </w:p>
    <w:p w:rsidR="009F6397" w:rsidRDefault="002F013E" w:rsidP="003B0722">
      <w:pPr>
        <w:pStyle w:val="a9"/>
        <w:ind w:firstLine="709"/>
        <w:jc w:val="both"/>
      </w:pPr>
      <w:r>
        <w:rPr>
          <w:rStyle w:val="a8"/>
        </w:rPr>
        <w:t>3. Контроль за исполнением настоящего постановления оставляю за собой.</w:t>
      </w:r>
    </w:p>
    <w:p w:rsidR="009F6397" w:rsidRDefault="009F6397">
      <w:pPr>
        <w:jc w:val="center"/>
        <w:rPr>
          <w:noProof/>
        </w:rPr>
      </w:pPr>
    </w:p>
    <w:p w:rsidR="00F14F9E" w:rsidRDefault="00F14F9E">
      <w:pPr>
        <w:jc w:val="center"/>
        <w:rPr>
          <w:noProof/>
        </w:rPr>
      </w:pPr>
    </w:p>
    <w:p w:rsidR="00F14F9E" w:rsidRDefault="00F14F9E">
      <w:pPr>
        <w:jc w:val="center"/>
        <w:rPr>
          <w:noProof/>
        </w:rPr>
      </w:pPr>
    </w:p>
    <w:p w:rsidR="00F14F9E" w:rsidRPr="00F14F9E" w:rsidRDefault="00F14F9E" w:rsidP="00F14F9E">
      <w:pPr>
        <w:ind w:left="540"/>
        <w:jc w:val="both"/>
        <w:rPr>
          <w:rFonts w:ascii="Times New Roman" w:hAnsi="Times New Roman" w:cs="Times New Roman"/>
        </w:rPr>
      </w:pPr>
      <w:r w:rsidRPr="00F14F9E">
        <w:rPr>
          <w:rFonts w:ascii="Times New Roman" w:hAnsi="Times New Roman" w:cs="Times New Roman"/>
        </w:rPr>
        <w:t>Глава администрации</w:t>
      </w:r>
    </w:p>
    <w:p w:rsidR="00F14F9E" w:rsidRPr="00F14F9E" w:rsidRDefault="00F14F9E" w:rsidP="00F14F9E">
      <w:pPr>
        <w:jc w:val="both"/>
        <w:rPr>
          <w:rFonts w:ascii="Times New Roman" w:hAnsi="Times New Roman" w:cs="Times New Roman"/>
        </w:rPr>
      </w:pPr>
      <w:r w:rsidRPr="00F14F9E">
        <w:rPr>
          <w:rFonts w:ascii="Times New Roman" w:hAnsi="Times New Roman" w:cs="Times New Roman"/>
        </w:rPr>
        <w:t xml:space="preserve"> Тубинского муниципального образования                                                  О.В. Рогожникова</w:t>
      </w:r>
    </w:p>
    <w:p w:rsidR="00F14F9E" w:rsidRDefault="00F14F9E">
      <w:pPr>
        <w:jc w:val="center"/>
        <w:rPr>
          <w:noProof/>
        </w:rPr>
      </w:pPr>
    </w:p>
    <w:p w:rsidR="00F14F9E" w:rsidRDefault="00F14F9E" w:rsidP="00F14F9E">
      <w:pPr>
        <w:jc w:val="both"/>
        <w:rPr>
          <w:noProof/>
        </w:rPr>
      </w:pPr>
    </w:p>
    <w:p w:rsidR="00F14F9E" w:rsidRDefault="00F14F9E" w:rsidP="00F14F9E">
      <w:pPr>
        <w:jc w:val="both"/>
        <w:rPr>
          <w:sz w:val="2"/>
          <w:szCs w:val="2"/>
        </w:rPr>
        <w:sectPr w:rsidR="00F14F9E">
          <w:headerReference w:type="even" r:id="rId7"/>
          <w:headerReference w:type="default" r:id="rId8"/>
          <w:pgSz w:w="11900" w:h="16840"/>
          <w:pgMar w:top="1000" w:right="737" w:bottom="1360" w:left="1559" w:header="0" w:footer="3" w:gutter="0"/>
          <w:pgNumType w:start="1"/>
          <w:cols w:space="720"/>
          <w:noEndnote/>
          <w:docGrid w:linePitch="360"/>
        </w:sectPr>
      </w:pPr>
    </w:p>
    <w:p w:rsidR="003B0722" w:rsidRPr="00D1040E" w:rsidRDefault="003B0722" w:rsidP="003B0722">
      <w:pPr>
        <w:pStyle w:val="aa"/>
        <w:spacing w:before="0" w:after="0"/>
        <w:ind w:firstLine="10773"/>
        <w:rPr>
          <w:b/>
        </w:rPr>
      </w:pPr>
      <w:bookmarkStart w:id="0" w:name="bookmark11"/>
      <w:r w:rsidRPr="00D1040E">
        <w:rPr>
          <w:b/>
        </w:rPr>
        <w:lastRenderedPageBreak/>
        <w:t>ПРИЛОЖЕНИЕ</w:t>
      </w:r>
      <w:r>
        <w:rPr>
          <w:b/>
        </w:rPr>
        <w:t xml:space="preserve"> </w:t>
      </w:r>
    </w:p>
    <w:p w:rsidR="003B0722" w:rsidRDefault="003B0722" w:rsidP="003B0722">
      <w:pPr>
        <w:pStyle w:val="aa"/>
        <w:spacing w:before="0" w:after="0"/>
        <w:ind w:firstLine="10773"/>
      </w:pPr>
      <w:r>
        <w:t>к   постановлению администрации</w:t>
      </w:r>
    </w:p>
    <w:p w:rsidR="003B0722" w:rsidRDefault="003B0722" w:rsidP="003B0722">
      <w:pPr>
        <w:pStyle w:val="aa"/>
        <w:spacing w:before="0" w:after="0"/>
        <w:ind w:firstLine="10773"/>
      </w:pPr>
      <w:r>
        <w:t xml:space="preserve">Тубинского муниципального </w:t>
      </w:r>
    </w:p>
    <w:p w:rsidR="003B0722" w:rsidRDefault="003B0722" w:rsidP="003B0722">
      <w:pPr>
        <w:pStyle w:val="aa"/>
        <w:spacing w:before="0" w:after="0"/>
        <w:ind w:firstLine="10773"/>
      </w:pPr>
      <w:r>
        <w:t>образования</w:t>
      </w:r>
    </w:p>
    <w:p w:rsidR="003B0722" w:rsidRPr="003B0722" w:rsidRDefault="003B0722" w:rsidP="003B0722">
      <w:pPr>
        <w:ind w:firstLine="10773"/>
        <w:rPr>
          <w:rFonts w:ascii="Times New Roman" w:hAnsi="Times New Roman"/>
          <w:u w:val="single"/>
        </w:rPr>
      </w:pPr>
      <w:r w:rsidRPr="003B0722">
        <w:rPr>
          <w:rFonts w:ascii="Times New Roman" w:hAnsi="Times New Roman"/>
          <w:u w:val="single"/>
        </w:rPr>
        <w:t>от 25.04.2024 №  40</w:t>
      </w:r>
    </w:p>
    <w:p w:rsidR="003B0722" w:rsidRDefault="003B0722" w:rsidP="003B0722">
      <w:pPr>
        <w:jc w:val="right"/>
        <w:rPr>
          <w:rFonts w:ascii="Times New Roman" w:hAnsi="Times New Roman"/>
          <w:u w:val="single"/>
        </w:rPr>
      </w:pPr>
    </w:p>
    <w:p w:rsidR="003B0722" w:rsidRPr="00283CDB" w:rsidRDefault="003B0722" w:rsidP="003B0722">
      <w:pPr>
        <w:jc w:val="right"/>
        <w:rPr>
          <w:rFonts w:ascii="Times New Roman" w:hAnsi="Times New Roman"/>
          <w:b/>
        </w:rPr>
      </w:pPr>
      <w:r w:rsidRPr="00283CDB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2</w:t>
      </w:r>
      <w:r w:rsidRPr="00283CDB">
        <w:rPr>
          <w:rFonts w:ascii="Times New Roman" w:hAnsi="Times New Roman"/>
          <w:b/>
        </w:rPr>
        <w:t xml:space="preserve"> </w:t>
      </w:r>
    </w:p>
    <w:p w:rsidR="003B0722" w:rsidRPr="00283CDB" w:rsidRDefault="003B0722" w:rsidP="003B0722">
      <w:pPr>
        <w:jc w:val="right"/>
        <w:rPr>
          <w:rFonts w:ascii="Times New Roman" w:hAnsi="Times New Roman"/>
        </w:rPr>
      </w:pPr>
      <w:r w:rsidRPr="00283CDB">
        <w:rPr>
          <w:rFonts w:ascii="Times New Roman" w:hAnsi="Times New Roman"/>
        </w:rPr>
        <w:t xml:space="preserve">к муниципальной программе </w:t>
      </w:r>
    </w:p>
    <w:p w:rsidR="003B0722" w:rsidRPr="00283CDB" w:rsidRDefault="003B0722" w:rsidP="003B0722">
      <w:pPr>
        <w:jc w:val="right"/>
        <w:rPr>
          <w:rFonts w:ascii="Times New Roman" w:hAnsi="Times New Roman"/>
        </w:rPr>
      </w:pPr>
      <w:r w:rsidRPr="00283CDB">
        <w:rPr>
          <w:rFonts w:ascii="Times New Roman" w:hAnsi="Times New Roman"/>
        </w:rPr>
        <w:t xml:space="preserve">«Организация </w:t>
      </w:r>
      <w:proofErr w:type="spellStart"/>
      <w:r w:rsidRPr="00283CDB">
        <w:rPr>
          <w:rFonts w:ascii="Times New Roman" w:hAnsi="Times New Roman"/>
        </w:rPr>
        <w:t>культурно-досугового</w:t>
      </w:r>
      <w:proofErr w:type="spellEnd"/>
      <w:r w:rsidRPr="00283CDB">
        <w:rPr>
          <w:rFonts w:ascii="Times New Roman" w:hAnsi="Times New Roman"/>
        </w:rPr>
        <w:t xml:space="preserve"> </w:t>
      </w:r>
    </w:p>
    <w:p w:rsidR="003B0722" w:rsidRPr="00283CDB" w:rsidRDefault="003B0722" w:rsidP="003B0722">
      <w:pPr>
        <w:jc w:val="right"/>
        <w:rPr>
          <w:rFonts w:ascii="Times New Roman" w:hAnsi="Times New Roman"/>
        </w:rPr>
      </w:pPr>
      <w:r w:rsidRPr="00283CDB">
        <w:rPr>
          <w:rFonts w:ascii="Times New Roman" w:hAnsi="Times New Roman"/>
        </w:rPr>
        <w:t xml:space="preserve">обслуживания, развитие </w:t>
      </w:r>
      <w:proofErr w:type="gramStart"/>
      <w:r w:rsidRPr="00283CDB">
        <w:rPr>
          <w:rFonts w:ascii="Times New Roman" w:hAnsi="Times New Roman"/>
        </w:rPr>
        <w:t>физической</w:t>
      </w:r>
      <w:proofErr w:type="gramEnd"/>
    </w:p>
    <w:p w:rsidR="003B0722" w:rsidRPr="00283CDB" w:rsidRDefault="003B0722" w:rsidP="003B0722">
      <w:pPr>
        <w:jc w:val="right"/>
        <w:rPr>
          <w:rFonts w:ascii="Times New Roman" w:hAnsi="Times New Roman"/>
        </w:rPr>
      </w:pPr>
      <w:r w:rsidRPr="00283CDB">
        <w:rPr>
          <w:rFonts w:ascii="Times New Roman" w:hAnsi="Times New Roman"/>
        </w:rPr>
        <w:t xml:space="preserve"> культуры и спорта, автоматизация </w:t>
      </w:r>
    </w:p>
    <w:p w:rsidR="003B0722" w:rsidRPr="00283CDB" w:rsidRDefault="003B0722" w:rsidP="003B0722">
      <w:pPr>
        <w:jc w:val="right"/>
        <w:rPr>
          <w:rFonts w:ascii="Times New Roman" w:hAnsi="Times New Roman"/>
        </w:rPr>
      </w:pPr>
      <w:r w:rsidRPr="00283CDB">
        <w:rPr>
          <w:rFonts w:ascii="Times New Roman" w:hAnsi="Times New Roman"/>
        </w:rPr>
        <w:t xml:space="preserve">библиотечного обслуживания населения </w:t>
      </w:r>
    </w:p>
    <w:p w:rsidR="003B0722" w:rsidRDefault="003B0722" w:rsidP="003B0722">
      <w:pPr>
        <w:jc w:val="right"/>
        <w:rPr>
          <w:rFonts w:ascii="Times New Roman" w:hAnsi="Times New Roman"/>
        </w:rPr>
      </w:pPr>
      <w:r w:rsidRPr="00283CDB">
        <w:rPr>
          <w:rFonts w:ascii="Times New Roman" w:hAnsi="Times New Roman"/>
        </w:rPr>
        <w:t>на 2017- 202</w:t>
      </w:r>
      <w:r>
        <w:rPr>
          <w:rFonts w:ascii="Times New Roman" w:hAnsi="Times New Roman"/>
        </w:rPr>
        <w:t>6</w:t>
      </w:r>
      <w:r w:rsidRPr="00283CDB">
        <w:rPr>
          <w:rFonts w:ascii="Times New Roman" w:hAnsi="Times New Roman"/>
        </w:rPr>
        <w:t xml:space="preserve"> годы»</w:t>
      </w:r>
    </w:p>
    <w:p w:rsidR="009F6397" w:rsidRDefault="002F013E">
      <w:pPr>
        <w:pStyle w:val="22"/>
        <w:keepNext/>
        <w:keepLines/>
        <w:spacing w:after="260"/>
        <w:ind w:left="0" w:right="0"/>
        <w:jc w:val="center"/>
      </w:pPr>
      <w:r>
        <w:rPr>
          <w:rStyle w:val="21"/>
          <w:b/>
          <w:bCs/>
        </w:rPr>
        <w:t>Перечень мероприятий программы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14"/>
        <w:gridCol w:w="1988"/>
        <w:gridCol w:w="10"/>
        <w:gridCol w:w="1272"/>
        <w:gridCol w:w="10"/>
        <w:gridCol w:w="976"/>
        <w:gridCol w:w="21"/>
        <w:gridCol w:w="973"/>
        <w:gridCol w:w="24"/>
        <w:gridCol w:w="833"/>
        <w:gridCol w:w="9"/>
        <w:gridCol w:w="988"/>
        <w:gridCol w:w="6"/>
        <w:gridCol w:w="836"/>
        <w:gridCol w:w="21"/>
        <w:gridCol w:w="836"/>
        <w:gridCol w:w="24"/>
        <w:gridCol w:w="826"/>
        <w:gridCol w:w="24"/>
        <w:gridCol w:w="826"/>
        <w:gridCol w:w="13"/>
        <w:gridCol w:w="973"/>
        <w:gridCol w:w="17"/>
        <w:gridCol w:w="829"/>
        <w:gridCol w:w="21"/>
        <w:gridCol w:w="976"/>
        <w:gridCol w:w="28"/>
        <w:gridCol w:w="1268"/>
        <w:gridCol w:w="39"/>
      </w:tblGrid>
      <w:tr w:rsidR="009F6397">
        <w:trPr>
          <w:gridAfter w:val="1"/>
          <w:wAfter w:w="39" w:type="dxa"/>
          <w:trHeight w:hRule="exact" w:val="49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№ п/п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Мероприятия по реализации программы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Источники </w:t>
            </w:r>
            <w:proofErr w:type="spellStart"/>
            <w:r>
              <w:rPr>
                <w:rStyle w:val="a6"/>
                <w:b/>
                <w:bCs/>
              </w:rPr>
              <w:t>финансиро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вания</w:t>
            </w:r>
            <w:proofErr w:type="spellEnd"/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Срок </w:t>
            </w:r>
            <w:proofErr w:type="spellStart"/>
            <w:r>
              <w:rPr>
                <w:rStyle w:val="a6"/>
                <w:b/>
                <w:bCs/>
              </w:rPr>
              <w:t>исполне</w:t>
            </w:r>
            <w:proofErr w:type="spellEnd"/>
          </w:p>
          <w:p w:rsidR="009F6397" w:rsidRDefault="00F14F9E">
            <w:pPr>
              <w:pStyle w:val="a7"/>
              <w:jc w:val="center"/>
            </w:pPr>
            <w:proofErr w:type="spellStart"/>
            <w:r>
              <w:rPr>
                <w:rStyle w:val="a6"/>
                <w:b/>
                <w:bCs/>
              </w:rPr>
              <w:t>ния</w:t>
            </w:r>
            <w:proofErr w:type="spellEnd"/>
            <w:r w:rsidR="002F013E">
              <w:rPr>
                <w:rStyle w:val="a6"/>
                <w:b/>
                <w:bCs/>
              </w:rPr>
              <w:t xml:space="preserve"> </w:t>
            </w:r>
            <w:proofErr w:type="spellStart"/>
            <w:r w:rsidR="002F013E">
              <w:rPr>
                <w:rStyle w:val="a6"/>
                <w:b/>
                <w:bCs/>
              </w:rPr>
              <w:t>меропр</w:t>
            </w:r>
            <w:proofErr w:type="spellEnd"/>
            <w:r w:rsidR="002F013E">
              <w:rPr>
                <w:rStyle w:val="a6"/>
                <w:b/>
                <w:bCs/>
              </w:rPr>
              <w:t xml:space="preserve"> </w:t>
            </w:r>
            <w:proofErr w:type="spellStart"/>
            <w:r w:rsidR="002F013E">
              <w:rPr>
                <w:rStyle w:val="a6"/>
                <w:b/>
                <w:bCs/>
              </w:rPr>
              <w:t>иятия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Общий объем </w:t>
            </w:r>
            <w:proofErr w:type="spellStart"/>
            <w:r>
              <w:rPr>
                <w:rStyle w:val="a6"/>
                <w:b/>
                <w:bCs/>
              </w:rPr>
              <w:t>финанс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ирования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меропр</w:t>
            </w:r>
            <w:proofErr w:type="spellEnd"/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иятия</w:t>
            </w:r>
            <w:proofErr w:type="spellEnd"/>
            <w:r>
              <w:rPr>
                <w:rStyle w:val="a6"/>
                <w:b/>
                <w:bCs/>
              </w:rPr>
              <w:t xml:space="preserve"> в тыс. руб.</w:t>
            </w:r>
          </w:p>
        </w:tc>
        <w:tc>
          <w:tcPr>
            <w:tcW w:w="7085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Объем финансирования по годам (тыс.руб.)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proofErr w:type="gramStart"/>
            <w:r>
              <w:rPr>
                <w:rStyle w:val="a6"/>
                <w:b/>
                <w:bCs/>
              </w:rPr>
              <w:t xml:space="preserve">Ответствен </w:t>
            </w:r>
            <w:proofErr w:type="spellStart"/>
            <w:r>
              <w:rPr>
                <w:rStyle w:val="a6"/>
                <w:b/>
                <w:bCs/>
              </w:rPr>
              <w:t>ный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 xml:space="preserve"> за выполнение мероприят</w:t>
            </w:r>
            <w:r w:rsidR="00ED2A27">
              <w:rPr>
                <w:rStyle w:val="a6"/>
                <w:b/>
                <w:bCs/>
              </w:rPr>
              <w:t>ий</w:t>
            </w:r>
            <w:r>
              <w:rPr>
                <w:rStyle w:val="a6"/>
                <w:b/>
                <w:bCs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</w:rPr>
              <w:t>программмы</w:t>
            </w:r>
            <w:proofErr w:type="spellEnd"/>
          </w:p>
        </w:tc>
      </w:tr>
      <w:tr w:rsidR="009F6397">
        <w:trPr>
          <w:gridAfter w:val="1"/>
          <w:wAfter w:w="39" w:type="dxa"/>
          <w:trHeight w:hRule="exact" w:val="1613"/>
          <w:jc w:val="center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F6397" w:rsidRDefault="009F6397"/>
        </w:tc>
        <w:tc>
          <w:tcPr>
            <w:tcW w:w="20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F6397" w:rsidRDefault="009F6397"/>
        </w:tc>
        <w:tc>
          <w:tcPr>
            <w:tcW w:w="12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F6397" w:rsidRDefault="009F6397"/>
        </w:tc>
        <w:tc>
          <w:tcPr>
            <w:tcW w:w="98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F6397" w:rsidRDefault="009F6397"/>
        </w:tc>
        <w:tc>
          <w:tcPr>
            <w:tcW w:w="9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F6397" w:rsidRDefault="009F6397"/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2018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2019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2022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2023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2024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2025</w:t>
            </w: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397" w:rsidRDefault="009F6397"/>
        </w:tc>
      </w:tr>
      <w:tr w:rsidR="009F6397">
        <w:trPr>
          <w:gridAfter w:val="1"/>
          <w:wAfter w:w="39" w:type="dxa"/>
          <w:trHeight w:hRule="exact" w:val="24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ind w:right="300"/>
              <w:jc w:val="right"/>
            </w:pPr>
            <w:r>
              <w:rPr>
                <w:rStyle w:val="a6"/>
              </w:rPr>
              <w:t>11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ind w:right="380"/>
              <w:jc w:val="right"/>
            </w:pPr>
            <w:r>
              <w:rPr>
                <w:rStyle w:val="a6"/>
              </w:rPr>
              <w:t>12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  <w:color w:val="322F4A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15</w:t>
            </w:r>
          </w:p>
        </w:tc>
      </w:tr>
      <w:tr w:rsidR="009F6397" w:rsidTr="003B0722">
        <w:trPr>
          <w:gridAfter w:val="1"/>
          <w:wAfter w:w="39" w:type="dxa"/>
          <w:trHeight w:hRule="exact" w:val="202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1.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 w:rsidP="003B0722">
            <w:pPr>
              <w:pStyle w:val="a7"/>
            </w:pPr>
            <w:r>
              <w:rPr>
                <w:rStyle w:val="a6"/>
              </w:rPr>
              <w:t xml:space="preserve">Мероприятия, направленные на сохранение и поддержку традиционной народной </w:t>
            </w:r>
            <w:proofErr w:type="gramStart"/>
            <w:r>
              <w:rPr>
                <w:rStyle w:val="a6"/>
              </w:rPr>
              <w:t>культуры</w:t>
            </w:r>
            <w:proofErr w:type="gramEnd"/>
            <w:r>
              <w:rPr>
                <w:rStyle w:val="a6"/>
              </w:rPr>
              <w:t xml:space="preserve"> и формирование единого культурного пространства 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2017-</w:t>
            </w:r>
          </w:p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2026 г.г.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87438,5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2649,2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3196,7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3996,1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6507,4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</w:pPr>
            <w:r>
              <w:rPr>
                <w:rStyle w:val="a6"/>
              </w:rPr>
              <w:t>4330,2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right"/>
            </w:pPr>
            <w:r>
              <w:rPr>
                <w:rStyle w:val="a6"/>
              </w:rPr>
              <w:t>52021,7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right"/>
            </w:pPr>
            <w:r>
              <w:rPr>
                <w:rStyle w:val="a6"/>
              </w:rPr>
              <w:t>18594</w:t>
            </w:r>
            <w:r w:rsidR="00ED2A27">
              <w:rPr>
                <w:rStyle w:val="a6"/>
              </w:rPr>
              <w:t>,</w:t>
            </w:r>
            <w:r>
              <w:rPr>
                <w:rStyle w:val="a6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ED2A27">
            <w:pPr>
              <w:pStyle w:val="a7"/>
              <w:jc w:val="center"/>
            </w:pPr>
            <w:r>
              <w:rPr>
                <w:rStyle w:val="a6"/>
              </w:rPr>
              <w:t>8530,00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3B0722" w:rsidP="003B0722">
            <w:pPr>
              <w:ind w:left="118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97" w:rsidRDefault="00ED2A27">
            <w:pPr>
              <w:pStyle w:val="a7"/>
              <w:spacing w:after="220"/>
              <w:jc w:val="center"/>
            </w:pPr>
            <w:proofErr w:type="spellStart"/>
            <w:proofErr w:type="gramStart"/>
            <w:r>
              <w:rPr>
                <w:rStyle w:val="a6"/>
              </w:rPr>
              <w:t>А</w:t>
            </w:r>
            <w:r w:rsidR="002F013E">
              <w:rPr>
                <w:rStyle w:val="a6"/>
              </w:rPr>
              <w:t>дминистра</w:t>
            </w:r>
            <w:proofErr w:type="spellEnd"/>
            <w:r w:rsidR="002F013E">
              <w:rPr>
                <w:rStyle w:val="a6"/>
              </w:rPr>
              <w:t xml:space="preserve"> </w:t>
            </w:r>
            <w:proofErr w:type="spellStart"/>
            <w:r w:rsidR="002F013E">
              <w:rPr>
                <w:rStyle w:val="a6"/>
              </w:rPr>
              <w:t>ция</w:t>
            </w:r>
            <w:proofErr w:type="spellEnd"/>
            <w:proofErr w:type="gramEnd"/>
            <w:r w:rsidR="002F013E">
              <w:rPr>
                <w:rStyle w:val="a6"/>
              </w:rPr>
              <w:t xml:space="preserve"> Тубинского </w:t>
            </w:r>
            <w:proofErr w:type="spellStart"/>
            <w:r w:rsidR="002F013E">
              <w:rPr>
                <w:rStyle w:val="a6"/>
              </w:rPr>
              <w:t>муниципаль</w:t>
            </w:r>
            <w:proofErr w:type="spellEnd"/>
            <w:r w:rsidR="002F013E">
              <w:rPr>
                <w:rStyle w:val="a6"/>
              </w:rPr>
              <w:t xml:space="preserve"> </w:t>
            </w:r>
            <w:proofErr w:type="spellStart"/>
            <w:r w:rsidR="002F013E">
              <w:rPr>
                <w:rStyle w:val="a6"/>
              </w:rPr>
              <w:t>ного</w:t>
            </w:r>
            <w:proofErr w:type="spellEnd"/>
            <w:r w:rsidR="002F013E">
              <w:rPr>
                <w:rStyle w:val="a6"/>
              </w:rPr>
              <w:t xml:space="preserve"> образования</w:t>
            </w:r>
          </w:p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МКУК «ТЦК»</w:t>
            </w:r>
          </w:p>
        </w:tc>
      </w:tr>
      <w:tr w:rsidR="009F6397" w:rsidTr="003B0722">
        <w:trPr>
          <w:trHeight w:hRule="exact" w:val="3693"/>
          <w:jc w:val="center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 w:rsidP="003B0722">
            <w:pPr>
              <w:pStyle w:val="a7"/>
            </w:pPr>
            <w:r>
              <w:rPr>
                <w:rStyle w:val="a6"/>
              </w:rPr>
              <w:t>территории Тубинского муниципального образования: обеспечение</w:t>
            </w:r>
          </w:p>
          <w:p w:rsidR="009F6397" w:rsidRDefault="002F013E" w:rsidP="003B0722">
            <w:pPr>
              <w:pStyle w:val="a7"/>
              <w:spacing w:after="220"/>
            </w:pPr>
            <w:r>
              <w:rPr>
                <w:rStyle w:val="a6"/>
              </w:rPr>
              <w:t>населения услугами учреждения культуры (кружковая деятельность, клубы по интересам); организация и проведение культурно</w:t>
            </w:r>
            <w:r>
              <w:rPr>
                <w:rStyle w:val="a6"/>
              </w:rPr>
              <w:softHyphen/>
            </w:r>
            <w:r w:rsidR="00ED2A27">
              <w:rPr>
                <w:rStyle w:val="a6"/>
              </w:rPr>
              <w:t>-</w:t>
            </w:r>
            <w:r>
              <w:rPr>
                <w:rStyle w:val="a6"/>
              </w:rPr>
              <w:t>досуговых мероприятий,</w:t>
            </w:r>
          </w:p>
          <w:p w:rsidR="009F6397" w:rsidRDefault="002F013E" w:rsidP="003B0722">
            <w:pPr>
              <w:pStyle w:val="a7"/>
            </w:pPr>
            <w:r>
              <w:rPr>
                <w:rStyle w:val="a6"/>
              </w:rPr>
              <w:t>в том 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</w:tr>
      <w:tr w:rsidR="003B0722" w:rsidTr="003B0722">
        <w:trPr>
          <w:trHeight w:hRule="exact" w:val="2129"/>
          <w:jc w:val="center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1.1.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</w:pPr>
            <w:r>
              <w:rPr>
                <w:rStyle w:val="a6"/>
              </w:rPr>
              <w:t>Реализация направлений расходов программных мероприятий в сфере культуры: - призы, подарки, сувениры; - атрибутика к празднованию Дня Победы 9 мая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Средства бюджета Тубинского муниципального образования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ind w:firstLine="200"/>
            </w:pPr>
            <w:r>
              <w:rPr>
                <w:rStyle w:val="a6"/>
              </w:rPr>
              <w:t>2020-</w:t>
            </w:r>
          </w:p>
          <w:p w:rsidR="003B0722" w:rsidRDefault="003B0722">
            <w:pPr>
              <w:pStyle w:val="a7"/>
            </w:pPr>
            <w:r>
              <w:rPr>
                <w:rStyle w:val="a6"/>
              </w:rPr>
              <w:t>2025 г.г.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64,3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E6793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E6793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E6793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4,8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5,8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both"/>
            </w:pPr>
            <w:r>
              <w:rPr>
                <w:rStyle w:val="a6"/>
              </w:rPr>
              <w:t>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ind w:firstLine="260"/>
            </w:pPr>
            <w:r>
              <w:rPr>
                <w:rStyle w:val="a6"/>
              </w:rPr>
              <w:t>12,0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D37842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D37842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</w:tr>
      <w:tr w:rsidR="003B0722" w:rsidTr="003B0722">
        <w:trPr>
          <w:trHeight w:hRule="exact" w:val="1847"/>
          <w:jc w:val="center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1.2.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</w:pPr>
            <w:r>
              <w:rPr>
                <w:rStyle w:val="a6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 xml:space="preserve">Иные </w:t>
            </w:r>
            <w:proofErr w:type="spellStart"/>
            <w:r>
              <w:rPr>
                <w:rStyle w:val="a6"/>
              </w:rPr>
              <w:t>межбюджет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ные</w:t>
            </w:r>
            <w:proofErr w:type="spellEnd"/>
            <w:r>
              <w:rPr>
                <w:rStyle w:val="a6"/>
              </w:rPr>
              <w:t xml:space="preserve"> трансферты из бюджета МО «Уст</w:t>
            </w:r>
            <w:proofErr w:type="gramStart"/>
            <w:r>
              <w:rPr>
                <w:rStyle w:val="a6"/>
              </w:rPr>
              <w:t>ь-</w:t>
            </w:r>
            <w:proofErr w:type="gramEnd"/>
            <w:r>
              <w:rPr>
                <w:rStyle w:val="a6"/>
              </w:rPr>
              <w:t xml:space="preserve"> Илимский район»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ind w:firstLine="200"/>
            </w:pPr>
            <w:r>
              <w:rPr>
                <w:rStyle w:val="a6"/>
              </w:rPr>
              <w:t>2020 г.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585,0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585,0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80843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80843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80843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80843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80843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80843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</w:tr>
    </w:tbl>
    <w:p w:rsidR="009F6397" w:rsidRDefault="002F01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2"/>
        <w:gridCol w:w="1980"/>
        <w:gridCol w:w="14"/>
        <w:gridCol w:w="1268"/>
        <w:gridCol w:w="17"/>
        <w:gridCol w:w="969"/>
        <w:gridCol w:w="21"/>
        <w:gridCol w:w="973"/>
        <w:gridCol w:w="24"/>
        <w:gridCol w:w="833"/>
        <w:gridCol w:w="17"/>
        <w:gridCol w:w="980"/>
        <w:gridCol w:w="17"/>
        <w:gridCol w:w="825"/>
        <w:gridCol w:w="25"/>
        <w:gridCol w:w="832"/>
        <w:gridCol w:w="18"/>
        <w:gridCol w:w="832"/>
        <w:gridCol w:w="18"/>
        <w:gridCol w:w="832"/>
        <w:gridCol w:w="18"/>
        <w:gridCol w:w="968"/>
        <w:gridCol w:w="22"/>
        <w:gridCol w:w="824"/>
        <w:gridCol w:w="29"/>
        <w:gridCol w:w="968"/>
        <w:gridCol w:w="22"/>
        <w:gridCol w:w="1274"/>
        <w:gridCol w:w="40"/>
      </w:tblGrid>
      <w:tr w:rsidR="003B0722" w:rsidTr="0087663C">
        <w:trPr>
          <w:gridAfter w:val="1"/>
          <w:wAfter w:w="40" w:type="dxa"/>
          <w:trHeight w:hRule="exact" w:val="24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lastRenderedPageBreak/>
              <w:t>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ind w:right="300"/>
              <w:jc w:val="right"/>
            </w:pPr>
            <w:r>
              <w:rPr>
                <w:rStyle w:val="a6"/>
              </w:rPr>
              <w:t>11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ind w:right="380"/>
              <w:jc w:val="right"/>
            </w:pPr>
            <w:r>
              <w:rPr>
                <w:rStyle w:val="a6"/>
              </w:rPr>
              <w:t>12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  <w:color w:val="322F4A"/>
              </w:rPr>
              <w:t>14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pStyle w:val="a7"/>
              <w:jc w:val="center"/>
            </w:pPr>
            <w:r>
              <w:rPr>
                <w:rStyle w:val="a6"/>
              </w:rPr>
              <w:t>15</w:t>
            </w:r>
          </w:p>
        </w:tc>
      </w:tr>
      <w:tr w:rsidR="009F6397" w:rsidTr="003B0722">
        <w:trPr>
          <w:trHeight w:hRule="exact" w:val="2984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2.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</w:pPr>
            <w:r>
              <w:rPr>
                <w:rStyle w:val="a6"/>
              </w:rPr>
              <w:t>Мероприятия, направленные на организацию библиотечной деятельности: организация библиотечного обслуживания населения, комплектование и обеспечение сохранности библиотечного фонда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 xml:space="preserve">Средства бюджета Тубинского </w:t>
            </w:r>
            <w:proofErr w:type="spellStart"/>
            <w:proofErr w:type="gramStart"/>
            <w:r>
              <w:rPr>
                <w:rStyle w:val="a6"/>
              </w:rPr>
              <w:t>муниципаль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ного</w:t>
            </w:r>
            <w:proofErr w:type="spellEnd"/>
            <w:proofErr w:type="gramEnd"/>
            <w:r>
              <w:rPr>
                <w:rStyle w:val="a6"/>
              </w:rPr>
              <w:t xml:space="preserve"> образования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ind w:firstLine="200"/>
            </w:pPr>
            <w:r>
              <w:rPr>
                <w:rStyle w:val="a6"/>
              </w:rPr>
              <w:t>2017-</w:t>
            </w:r>
          </w:p>
          <w:p w:rsidR="009F6397" w:rsidRDefault="002F013E">
            <w:pPr>
              <w:pStyle w:val="a7"/>
            </w:pPr>
            <w:r>
              <w:rPr>
                <w:rStyle w:val="a6"/>
              </w:rPr>
              <w:t>2025 г.г.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ind w:firstLine="180"/>
            </w:pPr>
            <w:r>
              <w:rPr>
                <w:rStyle w:val="a6"/>
              </w:rPr>
              <w:t>8843,2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766,0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874,2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1109.0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1036,8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1271,0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1130,2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881,80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8C1FA0" w:rsidP="008C1FA0">
            <w:pPr>
              <w:pStyle w:val="a7"/>
            </w:pPr>
            <w:r>
              <w:rPr>
                <w:rStyle w:val="a6"/>
              </w:rPr>
              <w:t>849,10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397" w:rsidRDefault="008C1FA0">
            <w:pPr>
              <w:pStyle w:val="a7"/>
              <w:spacing w:after="220"/>
              <w:jc w:val="center"/>
            </w:pPr>
            <w:proofErr w:type="spellStart"/>
            <w:proofErr w:type="gramStart"/>
            <w:r>
              <w:rPr>
                <w:rStyle w:val="a6"/>
              </w:rPr>
              <w:t>А</w:t>
            </w:r>
            <w:r w:rsidR="002F013E">
              <w:rPr>
                <w:rStyle w:val="a6"/>
              </w:rPr>
              <w:t>дминистра</w:t>
            </w:r>
            <w:proofErr w:type="spellEnd"/>
            <w:r w:rsidR="002F013E">
              <w:rPr>
                <w:rStyle w:val="a6"/>
              </w:rPr>
              <w:t xml:space="preserve"> </w:t>
            </w:r>
            <w:proofErr w:type="spellStart"/>
            <w:r w:rsidR="002F013E">
              <w:rPr>
                <w:rStyle w:val="a6"/>
              </w:rPr>
              <w:t>ция</w:t>
            </w:r>
            <w:proofErr w:type="spellEnd"/>
            <w:proofErr w:type="gramEnd"/>
            <w:r w:rsidR="002F013E">
              <w:rPr>
                <w:rStyle w:val="a6"/>
              </w:rPr>
              <w:t xml:space="preserve"> Тубинского </w:t>
            </w:r>
            <w:proofErr w:type="spellStart"/>
            <w:r w:rsidR="002F013E">
              <w:rPr>
                <w:rStyle w:val="a6"/>
              </w:rPr>
              <w:t>муниципаль</w:t>
            </w:r>
            <w:proofErr w:type="spellEnd"/>
            <w:r w:rsidR="002F013E">
              <w:rPr>
                <w:rStyle w:val="a6"/>
              </w:rPr>
              <w:t xml:space="preserve"> </w:t>
            </w:r>
            <w:proofErr w:type="spellStart"/>
            <w:r w:rsidR="002F013E">
              <w:rPr>
                <w:rStyle w:val="a6"/>
              </w:rPr>
              <w:t>ного</w:t>
            </w:r>
            <w:proofErr w:type="spellEnd"/>
            <w:r w:rsidR="002F013E">
              <w:rPr>
                <w:rStyle w:val="a6"/>
              </w:rPr>
              <w:t xml:space="preserve"> образования</w:t>
            </w:r>
          </w:p>
          <w:p w:rsidR="009F6397" w:rsidRDefault="002F013E">
            <w:pPr>
              <w:pStyle w:val="a7"/>
              <w:jc w:val="center"/>
            </w:pPr>
            <w:r>
              <w:rPr>
                <w:rStyle w:val="a6"/>
              </w:rPr>
              <w:t>МКУК «ТЦК»</w:t>
            </w:r>
          </w:p>
        </w:tc>
      </w:tr>
      <w:tr w:rsidR="003B0722" w:rsidTr="003B0722">
        <w:trPr>
          <w:trHeight w:hRule="exact" w:val="2260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3.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pStyle w:val="a7"/>
              <w:spacing w:line="264" w:lineRule="auto"/>
            </w:pPr>
            <w:r>
              <w:rPr>
                <w:rStyle w:val="a6"/>
              </w:rPr>
              <w:t>Мероприятия, направленные на модернизацию, в том числе проведение ремонтных работ в здании дома культуры «Кедр» и Тубинской сельской библиотеке, в том числе: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87663C">
            <w:pPr>
              <w:jc w:val="center"/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>
            <w:pPr>
              <w:rPr>
                <w:sz w:val="10"/>
                <w:szCs w:val="10"/>
              </w:rPr>
            </w:pPr>
          </w:p>
        </w:tc>
      </w:tr>
      <w:tr w:rsidR="003B0722">
        <w:trPr>
          <w:trHeight w:hRule="exact" w:val="1397"/>
          <w:jc w:val="center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3.1.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</w:pPr>
            <w:r>
              <w:rPr>
                <w:rStyle w:val="a6"/>
              </w:rPr>
              <w:t>Приобретение светового и звукового оборудования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 xml:space="preserve">Средства бюджета Тубинского </w:t>
            </w:r>
            <w:proofErr w:type="spellStart"/>
            <w:proofErr w:type="gramStart"/>
            <w:r>
              <w:rPr>
                <w:rStyle w:val="a6"/>
              </w:rPr>
              <w:t>муниципаль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ного</w:t>
            </w:r>
            <w:proofErr w:type="spellEnd"/>
            <w:proofErr w:type="gramEnd"/>
            <w:r>
              <w:rPr>
                <w:rStyle w:val="a6"/>
              </w:rPr>
              <w:t xml:space="preserve"> образования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ind w:firstLine="200"/>
            </w:pPr>
            <w:r>
              <w:rPr>
                <w:rStyle w:val="a6"/>
              </w:rPr>
              <w:t>2017 г.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48,1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2,4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533EB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 w:rsidP="006124B7">
            <w:pPr>
              <w:pStyle w:val="a7"/>
              <w:ind w:left="300" w:firstLine="40"/>
            </w:pPr>
            <w:r>
              <w:rPr>
                <w:rStyle w:val="a6"/>
              </w:rPr>
              <w:t>МКУК «ТЦК»</w:t>
            </w:r>
          </w:p>
        </w:tc>
      </w:tr>
      <w:tr w:rsidR="003B0722" w:rsidTr="003B0722">
        <w:trPr>
          <w:trHeight w:hRule="exact" w:val="929"/>
          <w:jc w:val="center"/>
        </w:trPr>
        <w:tc>
          <w:tcPr>
            <w:tcW w:w="5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9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  <w:rPr>
                <w:rStyle w:val="a6"/>
              </w:rPr>
            </w:pPr>
            <w:r>
              <w:rPr>
                <w:rStyle w:val="a6"/>
              </w:rPr>
              <w:t>Средства бюджета Иркутской области</w:t>
            </w:r>
          </w:p>
          <w:p w:rsidR="003B0722" w:rsidRDefault="003B0722">
            <w:pPr>
              <w:pStyle w:val="a7"/>
              <w:jc w:val="center"/>
              <w:rPr>
                <w:rStyle w:val="a6"/>
              </w:rPr>
            </w:pPr>
          </w:p>
          <w:p w:rsidR="003B0722" w:rsidRDefault="003B0722">
            <w:pPr>
              <w:pStyle w:val="a7"/>
              <w:jc w:val="center"/>
              <w:rPr>
                <w:rStyle w:val="a6"/>
              </w:rPr>
            </w:pPr>
          </w:p>
          <w:p w:rsidR="003B0722" w:rsidRDefault="003B0722">
            <w:pPr>
              <w:pStyle w:val="a7"/>
              <w:jc w:val="center"/>
              <w:rPr>
                <w:rStyle w:val="a6"/>
              </w:rPr>
            </w:pPr>
          </w:p>
          <w:p w:rsidR="003B0722" w:rsidRDefault="003B0722">
            <w:pPr>
              <w:pStyle w:val="a7"/>
              <w:jc w:val="center"/>
              <w:rPr>
                <w:rStyle w:val="a6"/>
              </w:rPr>
            </w:pPr>
          </w:p>
          <w:p w:rsidR="003B0722" w:rsidRDefault="003B0722">
            <w:pPr>
              <w:pStyle w:val="a7"/>
              <w:jc w:val="center"/>
              <w:rPr>
                <w:rStyle w:val="a6"/>
              </w:rPr>
            </w:pPr>
          </w:p>
          <w:p w:rsidR="003B0722" w:rsidRDefault="003B0722">
            <w:pPr>
              <w:pStyle w:val="a7"/>
              <w:jc w:val="center"/>
              <w:rPr>
                <w:rStyle w:val="a6"/>
              </w:rPr>
            </w:pPr>
          </w:p>
          <w:p w:rsidR="003B0722" w:rsidRDefault="003B0722">
            <w:pPr>
              <w:pStyle w:val="a7"/>
              <w:jc w:val="center"/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99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45,7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680E6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/>
        </w:tc>
      </w:tr>
      <w:tr w:rsidR="003B0722" w:rsidTr="003B0722">
        <w:trPr>
          <w:trHeight w:hRule="exact" w:val="950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3.2.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ind w:firstLine="140"/>
            </w:pPr>
            <w:r>
              <w:rPr>
                <w:rStyle w:val="a6"/>
              </w:rPr>
              <w:t>Подготовка документации для проведения капитального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ind w:firstLine="240"/>
            </w:pPr>
            <w:r>
              <w:rPr>
                <w:rStyle w:val="a6"/>
              </w:rPr>
              <w:t xml:space="preserve">Средства бюджета Тубинского </w:t>
            </w:r>
            <w:proofErr w:type="spellStart"/>
            <w:r>
              <w:rPr>
                <w:rStyle w:val="a6"/>
              </w:rPr>
              <w:t>муниципаль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spacing w:after="220"/>
              <w:ind w:firstLine="200"/>
            </w:pPr>
            <w:r>
              <w:rPr>
                <w:rStyle w:val="a6"/>
              </w:rPr>
              <w:t>2020 г.</w:t>
            </w:r>
          </w:p>
          <w:p w:rsidR="003B0722" w:rsidRDefault="003B0722">
            <w:pPr>
              <w:pStyle w:val="a7"/>
              <w:ind w:firstLine="200"/>
            </w:pPr>
            <w:r>
              <w:rPr>
                <w:rStyle w:val="a6"/>
              </w:rPr>
              <w:t>2021 г.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ind w:firstLine="180"/>
            </w:pPr>
            <w:r>
              <w:rPr>
                <w:rStyle w:val="a6"/>
              </w:rPr>
              <w:t>2680,6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046AF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046AF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046AF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1538,0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152,7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15C7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15C7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15C7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15C7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МКУК «ТЦК»</w:t>
            </w:r>
          </w:p>
        </w:tc>
      </w:tr>
    </w:tbl>
    <w:p w:rsidR="009F6397" w:rsidRDefault="002F01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1998"/>
        <w:gridCol w:w="1289"/>
        <w:gridCol w:w="997"/>
        <w:gridCol w:w="983"/>
        <w:gridCol w:w="850"/>
        <w:gridCol w:w="1001"/>
        <w:gridCol w:w="857"/>
        <w:gridCol w:w="853"/>
        <w:gridCol w:w="846"/>
        <w:gridCol w:w="839"/>
        <w:gridCol w:w="997"/>
        <w:gridCol w:w="853"/>
        <w:gridCol w:w="1001"/>
        <w:gridCol w:w="1307"/>
      </w:tblGrid>
      <w:tr w:rsidR="009F6397" w:rsidTr="003B0722">
        <w:trPr>
          <w:trHeight w:hRule="exact" w:val="23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2F013E">
            <w:pPr>
              <w:pStyle w:val="a7"/>
            </w:pPr>
            <w:r>
              <w:rPr>
                <w:rStyle w:val="a6"/>
              </w:rPr>
              <w:t xml:space="preserve">ремонта здания ДК «Кедр»: </w:t>
            </w:r>
            <w:proofErr w:type="spellStart"/>
            <w:r>
              <w:rPr>
                <w:rStyle w:val="a6"/>
              </w:rPr>
              <w:t>проектно</w:t>
            </w:r>
            <w:r>
              <w:rPr>
                <w:rStyle w:val="a6"/>
              </w:rPr>
              <w:softHyphen/>
              <w:t>сметная</w:t>
            </w:r>
            <w:proofErr w:type="spellEnd"/>
            <w:r>
              <w:rPr>
                <w:rStyle w:val="a6"/>
              </w:rPr>
              <w:t xml:space="preserve"> документация, инженерное обследование, техническая экспертиза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6397" w:rsidRDefault="002F013E">
            <w:pPr>
              <w:pStyle w:val="a7"/>
              <w:jc w:val="center"/>
            </w:pPr>
            <w:proofErr w:type="spellStart"/>
            <w:r>
              <w:rPr>
                <w:rStyle w:val="a6"/>
              </w:rPr>
              <w:t>ного</w:t>
            </w:r>
            <w:proofErr w:type="spellEnd"/>
            <w:r>
              <w:rPr>
                <w:rStyle w:val="a6"/>
              </w:rPr>
              <w:t xml:space="preserve"> образования</w:t>
            </w:r>
            <w:proofErr w:type="gramStart"/>
            <w:r>
              <w:rPr>
                <w:rStyle w:val="a6"/>
              </w:rPr>
              <w:t xml:space="preserve"> ,</w:t>
            </w:r>
            <w:proofErr w:type="gramEnd"/>
            <w:r>
              <w:rPr>
                <w:rStyle w:val="a6"/>
              </w:rPr>
              <w:t xml:space="preserve"> Иные </w:t>
            </w:r>
            <w:proofErr w:type="spellStart"/>
            <w:r>
              <w:rPr>
                <w:rStyle w:val="a6"/>
              </w:rPr>
              <w:t>межбюджст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ные</w:t>
            </w:r>
            <w:proofErr w:type="spellEnd"/>
            <w:r>
              <w:rPr>
                <w:rStyle w:val="a6"/>
              </w:rPr>
              <w:t xml:space="preserve"> трансферты из бюджета МО «Усть- Илимский район»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97" w:rsidRDefault="009F6397">
            <w:pPr>
              <w:rPr>
                <w:sz w:val="10"/>
                <w:szCs w:val="10"/>
              </w:rPr>
            </w:pPr>
          </w:p>
        </w:tc>
      </w:tr>
      <w:tr w:rsidR="003B0722" w:rsidTr="003B0722">
        <w:trPr>
          <w:trHeight w:hRule="exact" w:val="139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3.3.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</w:pPr>
            <w:r>
              <w:rPr>
                <w:rStyle w:val="a6"/>
              </w:rPr>
              <w:t>Капитальный ремонт здания ДК «Кедр», заключение соответствующих муниципальных контрактов, договоров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 xml:space="preserve">Средства бюджета Тубинского </w:t>
            </w:r>
            <w:proofErr w:type="spellStart"/>
            <w:proofErr w:type="gramStart"/>
            <w:r>
              <w:rPr>
                <w:rStyle w:val="a6"/>
              </w:rPr>
              <w:t>муниципаль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ного</w:t>
            </w:r>
            <w:proofErr w:type="spellEnd"/>
            <w:proofErr w:type="gramEnd"/>
            <w:r>
              <w:rPr>
                <w:rStyle w:val="a6"/>
              </w:rPr>
              <w:t xml:space="preserve"> образования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spacing w:after="680"/>
              <w:ind w:firstLine="180"/>
            </w:pPr>
            <w:r>
              <w:rPr>
                <w:rStyle w:val="a6"/>
              </w:rPr>
              <w:t>2022 г.</w:t>
            </w:r>
          </w:p>
          <w:p w:rsidR="003B0722" w:rsidRDefault="003B0722">
            <w:pPr>
              <w:pStyle w:val="a7"/>
              <w:ind w:firstLine="180"/>
            </w:pPr>
            <w:r>
              <w:rPr>
                <w:rStyle w:val="a6"/>
              </w:rPr>
              <w:t>2023 г.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spacing w:after="620"/>
              <w:jc w:val="center"/>
            </w:pPr>
            <w:r>
              <w:rPr>
                <w:rStyle w:val="a6"/>
              </w:rPr>
              <w:t>47 972,6</w:t>
            </w:r>
          </w:p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5 643,0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0439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0439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0439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0439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04399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1252,0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169,3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4A80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4A80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Pr="003B0722" w:rsidRDefault="003B0722">
            <w:pPr>
              <w:pStyle w:val="a7"/>
              <w:spacing w:line="257" w:lineRule="auto"/>
              <w:jc w:val="center"/>
            </w:pPr>
            <w:r w:rsidRPr="003B0722">
              <w:rPr>
                <w:rStyle w:val="a6"/>
                <w:rFonts w:eastAsia="Arial"/>
              </w:rPr>
              <w:t>МКУК «ТЦК»</w:t>
            </w:r>
          </w:p>
        </w:tc>
      </w:tr>
      <w:tr w:rsidR="003B0722" w:rsidTr="003B0722">
        <w:trPr>
          <w:trHeight w:hRule="exact" w:val="932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Средства бюджета Иркутской области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96406A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96406A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83D0A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83D0A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83D0A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40480, 6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5 473,7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  <w:rPr>
                <w:sz w:val="10"/>
                <w:szCs w:val="10"/>
              </w:rPr>
            </w:pPr>
            <w:r w:rsidRPr="008B43D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Pr="003B0722" w:rsidRDefault="003B0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22" w:rsidTr="003B0722">
        <w:trPr>
          <w:trHeight w:hRule="exact" w:val="1854"/>
          <w:jc w:val="center"/>
        </w:trPr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 xml:space="preserve">Иные </w:t>
            </w:r>
            <w:proofErr w:type="spellStart"/>
            <w:r>
              <w:rPr>
                <w:rStyle w:val="a6"/>
              </w:rPr>
              <w:t>межбюджет-ные</w:t>
            </w:r>
            <w:proofErr w:type="spellEnd"/>
            <w:r>
              <w:rPr>
                <w:rStyle w:val="a6"/>
              </w:rPr>
              <w:t xml:space="preserve"> трансферты из бюджета МО «Усть- Илимский район»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3C27B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3C27B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3C27B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3C27B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3C27B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6240,0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5321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5321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5321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Pr="003B0722" w:rsidRDefault="003B0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722" w:rsidTr="003B0722">
        <w:trPr>
          <w:trHeight w:hRule="exact" w:val="1397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3.4.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</w:pPr>
            <w:r>
              <w:rPr>
                <w:rStyle w:val="a6"/>
              </w:rPr>
              <w:t>Приобретение и монтаж камер видеонаблюдения на здание ДК «Кедр»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 xml:space="preserve">Средства бюджета Тубинского </w:t>
            </w:r>
            <w:proofErr w:type="spellStart"/>
            <w:proofErr w:type="gramStart"/>
            <w:r>
              <w:rPr>
                <w:rStyle w:val="a6"/>
              </w:rPr>
              <w:t>муниципаль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ного</w:t>
            </w:r>
            <w:proofErr w:type="spellEnd"/>
            <w:proofErr w:type="gramEnd"/>
            <w:r>
              <w:rPr>
                <w:rStyle w:val="a6"/>
              </w:rPr>
              <w:t xml:space="preserve"> образования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2019 г.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94C0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94C0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Pr="003B0722" w:rsidRDefault="003B0722">
            <w:pPr>
              <w:pStyle w:val="a7"/>
              <w:spacing w:line="257" w:lineRule="auto"/>
              <w:jc w:val="center"/>
            </w:pPr>
            <w:r w:rsidRPr="003B0722">
              <w:rPr>
                <w:rStyle w:val="a6"/>
                <w:rFonts w:eastAsia="Arial"/>
              </w:rPr>
              <w:t>МКУК «ТЦК»</w:t>
            </w:r>
          </w:p>
        </w:tc>
      </w:tr>
      <w:tr w:rsidR="003B0722" w:rsidTr="003B0722">
        <w:trPr>
          <w:trHeight w:hRule="exact" w:val="950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Средства бюджета Иркутской области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94C0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94C01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80,4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7275E7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/>
        </w:tc>
      </w:tr>
    </w:tbl>
    <w:p w:rsidR="009F6397" w:rsidRDefault="002F013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002"/>
        <w:gridCol w:w="1282"/>
        <w:gridCol w:w="994"/>
        <w:gridCol w:w="997"/>
        <w:gridCol w:w="850"/>
        <w:gridCol w:w="997"/>
        <w:gridCol w:w="853"/>
        <w:gridCol w:w="850"/>
        <w:gridCol w:w="853"/>
        <w:gridCol w:w="850"/>
        <w:gridCol w:w="990"/>
        <w:gridCol w:w="850"/>
        <w:gridCol w:w="994"/>
        <w:gridCol w:w="1300"/>
      </w:tblGrid>
      <w:tr w:rsidR="003B0722" w:rsidTr="003B0722">
        <w:trPr>
          <w:trHeight w:hRule="exact" w:val="13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lastRenderedPageBreak/>
              <w:t>3.5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</w:pPr>
            <w:r>
              <w:rPr>
                <w:rStyle w:val="a6"/>
              </w:rPr>
              <w:t>Финансовая поддержка реализации инициативных проектов (материально- техническое обеспечение МКУК «ТЦК»)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 xml:space="preserve">Средства бюджета Тубинского </w:t>
            </w:r>
            <w:proofErr w:type="spellStart"/>
            <w:proofErr w:type="gramStart"/>
            <w:r>
              <w:rPr>
                <w:rStyle w:val="a6"/>
              </w:rPr>
              <w:t>муниципаль</w:t>
            </w:r>
            <w:proofErr w:type="spellEnd"/>
            <w:proofErr w:type="gramEnd"/>
            <w:r>
              <w:rPr>
                <w:rStyle w:val="a6"/>
              </w:rPr>
              <w:t xml:space="preserve"> но 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ind w:firstLine="160"/>
            </w:pPr>
            <w:r>
              <w:rPr>
                <w:rStyle w:val="a6"/>
              </w:rPr>
              <w:t>2023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1528,1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B9664E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B9664E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B9664E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B9664E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B9664E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B9664E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Pr="00ED2A27" w:rsidRDefault="003B0722" w:rsidP="00ED2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B2514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>
            <w:pPr>
              <w:rPr>
                <w:sz w:val="10"/>
                <w:szCs w:val="10"/>
              </w:rPr>
            </w:pPr>
          </w:p>
        </w:tc>
      </w:tr>
      <w:tr w:rsidR="003B0722" w:rsidTr="003B0722">
        <w:trPr>
          <w:trHeight w:hRule="exact" w:val="87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Средства бюджета Иркутской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F85EF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F85EF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1 375,3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Pr="00ED2A27" w:rsidRDefault="003B0722" w:rsidP="00ED2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B2514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>
            <w:pPr>
              <w:rPr>
                <w:sz w:val="10"/>
                <w:szCs w:val="10"/>
              </w:rPr>
            </w:pPr>
          </w:p>
        </w:tc>
      </w:tr>
      <w:tr w:rsidR="003B0722" w:rsidTr="003B0722">
        <w:trPr>
          <w:trHeight w:hRule="exact" w:val="138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3.6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</w:pPr>
            <w:r>
              <w:rPr>
                <w:rStyle w:val="a6"/>
              </w:rPr>
              <w:t>Реализация мероприятий перечня проектов народных инициатив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 xml:space="preserve">Средства бюджета Тубинского </w:t>
            </w:r>
            <w:proofErr w:type="spellStart"/>
            <w:proofErr w:type="gramStart"/>
            <w:r>
              <w:rPr>
                <w:rStyle w:val="a6"/>
              </w:rPr>
              <w:t>муниципаль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ного</w:t>
            </w:r>
            <w:proofErr w:type="spellEnd"/>
            <w:proofErr w:type="gramEnd"/>
            <w:r>
              <w:rPr>
                <w:rStyle w:val="a6"/>
              </w:rPr>
              <w:t xml:space="preserve">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2023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600,5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Pr="00ED2A27" w:rsidRDefault="003B0722" w:rsidP="00ED2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A27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B2514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/>
        </w:tc>
      </w:tr>
      <w:tr w:rsidR="003B0722" w:rsidTr="003B0722">
        <w:trPr>
          <w:trHeight w:hRule="exact" w:val="95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Средства бюджета Иркутской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2B5C6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2B5C6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2B5C6C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177156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>
            <w:pPr>
              <w:pStyle w:val="a7"/>
              <w:jc w:val="center"/>
            </w:pPr>
            <w:r>
              <w:rPr>
                <w:rStyle w:val="a6"/>
              </w:rPr>
              <w:t>582,5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Pr="00ED2A27" w:rsidRDefault="003B0722" w:rsidP="00ED2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722" w:rsidRDefault="003B0722" w:rsidP="003B0722">
            <w:pPr>
              <w:jc w:val="center"/>
            </w:pPr>
            <w:r w:rsidRPr="004B2514">
              <w:rPr>
                <w:rStyle w:val="a6"/>
                <w:rFonts w:ascii="Arial" w:eastAsia="Arial" w:hAnsi="Arial" w:cs="Arial"/>
                <w:sz w:val="12"/>
                <w:szCs w:val="12"/>
              </w:rPr>
              <w:t>—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22" w:rsidRDefault="003B0722"/>
        </w:tc>
      </w:tr>
    </w:tbl>
    <w:p w:rsidR="00607B8D" w:rsidRDefault="00607B8D"/>
    <w:sectPr w:rsidR="00607B8D" w:rsidSect="00607B8D">
      <w:headerReference w:type="even" r:id="rId9"/>
      <w:headerReference w:type="default" r:id="rId10"/>
      <w:pgSz w:w="16840" w:h="11900" w:orient="landscape"/>
      <w:pgMar w:top="1331" w:right="634" w:bottom="697" w:left="954" w:header="0" w:footer="26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F6" w:rsidRDefault="001D3CF6">
      <w:r>
        <w:separator/>
      </w:r>
    </w:p>
  </w:endnote>
  <w:endnote w:type="continuationSeparator" w:id="0">
    <w:p w:rsidR="001D3CF6" w:rsidRDefault="001D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F6" w:rsidRDefault="001D3CF6"/>
  </w:footnote>
  <w:footnote w:type="continuationSeparator" w:id="0">
    <w:p w:rsidR="001D3CF6" w:rsidRDefault="001D3C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97" w:rsidRDefault="008C6C4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pt;margin-top:36.5pt;width:3.95pt;height:6.8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07B8D" w:rsidRDefault="008C6C44">
                <w:fldSimple w:instr=" PAGE \* MERGEFORMAT ">
                  <w:r w:rsidR="006124B7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97" w:rsidRDefault="009F6397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97" w:rsidRDefault="008C6C4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7pt;margin-top:34.15pt;width:4.7pt;height:6.6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07B8D" w:rsidRDefault="008C6C44">
                <w:fldSimple w:instr=" PAGE \* MERGEFORMAT ">
                  <w:r w:rsidR="006124B7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97" w:rsidRDefault="008C6C4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7pt;margin-top:34.15pt;width:4.7pt;height:6.6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07B8D" w:rsidRDefault="008C6C44">
                <w:fldSimple w:instr=" PAGE \* MERGEFORMAT ">
                  <w:r w:rsidR="006124B7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25C"/>
    <w:multiLevelType w:val="multilevel"/>
    <w:tmpl w:val="5FB05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F6397"/>
    <w:rsid w:val="0003571E"/>
    <w:rsid w:val="001D3CF6"/>
    <w:rsid w:val="002F013E"/>
    <w:rsid w:val="00312F22"/>
    <w:rsid w:val="003B0722"/>
    <w:rsid w:val="00607B8D"/>
    <w:rsid w:val="006124B7"/>
    <w:rsid w:val="007D406C"/>
    <w:rsid w:val="008C1FA0"/>
    <w:rsid w:val="008C6C44"/>
    <w:rsid w:val="009F6397"/>
    <w:rsid w:val="00A42DFB"/>
    <w:rsid w:val="00AD6578"/>
    <w:rsid w:val="00ED2A27"/>
    <w:rsid w:val="00F1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07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07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607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607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607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sid w:val="00607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607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07B8D"/>
    <w:pPr>
      <w:spacing w:after="300"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607B8D"/>
    <w:pPr>
      <w:spacing w:after="280"/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607B8D"/>
    <w:pPr>
      <w:ind w:firstLine="71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607B8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607B8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607B8D"/>
    <w:pPr>
      <w:ind w:firstLine="7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07B8D"/>
    <w:pPr>
      <w:spacing w:after="130"/>
      <w:ind w:left="5440" w:right="23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Normal (Web)"/>
    <w:basedOn w:val="a"/>
    <w:uiPriority w:val="99"/>
    <w:rsid w:val="00312F22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12F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F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2024-04-26T01:36:00Z</cp:lastPrinted>
  <dcterms:created xsi:type="dcterms:W3CDTF">2024-04-25T01:41:00Z</dcterms:created>
  <dcterms:modified xsi:type="dcterms:W3CDTF">2024-05-16T07:50:00Z</dcterms:modified>
</cp:coreProperties>
</file>