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42" w:rsidRDefault="00820B4D" w:rsidP="00193592">
      <w:pPr>
        <w:pStyle w:val="a6"/>
        <w:jc w:val="center"/>
        <w:rPr>
          <w:b/>
          <w:color w:val="auto"/>
        </w:rPr>
      </w:pPr>
      <w:r w:rsidRPr="00820B4D">
        <w:rPr>
          <w:b/>
          <w:color w:val="auto"/>
        </w:rPr>
        <w:t>РОССИЙСКАЯ  ФЕДЕРАЦИЯ</w:t>
      </w:r>
    </w:p>
    <w:p w:rsidR="00820B4D" w:rsidRPr="003279DC" w:rsidRDefault="00820B4D" w:rsidP="004110AF">
      <w:pPr>
        <w:pStyle w:val="a6"/>
        <w:jc w:val="center"/>
        <w:rPr>
          <w:b/>
          <w:color w:val="auto"/>
          <w:sz w:val="24"/>
        </w:rPr>
      </w:pPr>
      <w:r w:rsidRPr="003279DC">
        <w:rPr>
          <w:b/>
          <w:color w:val="auto"/>
          <w:sz w:val="24"/>
        </w:rPr>
        <w:t>Иркутская область</w:t>
      </w:r>
    </w:p>
    <w:p w:rsidR="00820B4D" w:rsidRPr="003279DC" w:rsidRDefault="00820B4D" w:rsidP="004110AF">
      <w:pPr>
        <w:pStyle w:val="a6"/>
        <w:jc w:val="center"/>
        <w:rPr>
          <w:b/>
          <w:color w:val="auto"/>
          <w:sz w:val="24"/>
        </w:rPr>
      </w:pPr>
      <w:r w:rsidRPr="003279DC">
        <w:rPr>
          <w:b/>
          <w:color w:val="auto"/>
          <w:sz w:val="24"/>
        </w:rPr>
        <w:t>Усть-Илимский район</w:t>
      </w:r>
    </w:p>
    <w:p w:rsidR="00820B4D" w:rsidRPr="00820B4D" w:rsidRDefault="00820B4D" w:rsidP="004110AF">
      <w:pPr>
        <w:pStyle w:val="a6"/>
        <w:jc w:val="center"/>
        <w:rPr>
          <w:b/>
          <w:color w:val="auto"/>
        </w:rPr>
      </w:pPr>
      <w:r w:rsidRPr="003279DC">
        <w:rPr>
          <w:b/>
          <w:color w:val="auto"/>
          <w:sz w:val="24"/>
        </w:rPr>
        <w:t>Тубинское муниципальное образование</w:t>
      </w:r>
    </w:p>
    <w:p w:rsidR="00820B4D" w:rsidRPr="00820B4D" w:rsidRDefault="00820B4D" w:rsidP="004110AF">
      <w:pPr>
        <w:pStyle w:val="a6"/>
        <w:jc w:val="center"/>
        <w:rPr>
          <w:b/>
          <w:color w:val="auto"/>
        </w:rPr>
      </w:pPr>
    </w:p>
    <w:p w:rsidR="00820B4D" w:rsidRPr="00820B4D" w:rsidRDefault="00820B4D" w:rsidP="004110AF">
      <w:pPr>
        <w:pStyle w:val="a6"/>
        <w:jc w:val="center"/>
        <w:rPr>
          <w:b/>
          <w:color w:val="auto"/>
        </w:rPr>
      </w:pPr>
      <w:r w:rsidRPr="00820B4D">
        <w:rPr>
          <w:b/>
          <w:color w:val="auto"/>
        </w:rPr>
        <w:t>АДМИНИСТРАЦИЯ</w:t>
      </w:r>
    </w:p>
    <w:p w:rsidR="00820B4D" w:rsidRPr="00820B4D" w:rsidRDefault="00820B4D" w:rsidP="004110AF">
      <w:pPr>
        <w:pStyle w:val="a6"/>
        <w:jc w:val="center"/>
        <w:rPr>
          <w:b/>
          <w:color w:val="auto"/>
        </w:rPr>
      </w:pPr>
    </w:p>
    <w:p w:rsidR="00820B4D" w:rsidRDefault="00820B4D" w:rsidP="00F71894">
      <w:pPr>
        <w:pStyle w:val="a6"/>
        <w:jc w:val="center"/>
        <w:rPr>
          <w:b/>
          <w:color w:val="auto"/>
        </w:rPr>
      </w:pPr>
      <w:r w:rsidRPr="00820B4D">
        <w:rPr>
          <w:b/>
          <w:color w:val="auto"/>
        </w:rPr>
        <w:t>ПОСТАНОВЛЕНИЕ</w:t>
      </w:r>
    </w:p>
    <w:p w:rsidR="00941DCD" w:rsidRDefault="00941DCD" w:rsidP="004110AF">
      <w:pPr>
        <w:pStyle w:val="a6"/>
        <w:ind w:firstLine="0"/>
        <w:jc w:val="left"/>
        <w:rPr>
          <w:color w:val="auto"/>
          <w:sz w:val="24"/>
          <w:u w:val="single"/>
        </w:rPr>
      </w:pPr>
    </w:p>
    <w:p w:rsidR="00941DCD" w:rsidRDefault="00941DCD" w:rsidP="004110AF">
      <w:pPr>
        <w:pStyle w:val="a6"/>
        <w:ind w:firstLine="0"/>
        <w:jc w:val="left"/>
        <w:rPr>
          <w:color w:val="auto"/>
          <w:sz w:val="24"/>
          <w:u w:val="single"/>
        </w:rPr>
      </w:pPr>
    </w:p>
    <w:p w:rsidR="00941DCD" w:rsidRDefault="00941DCD" w:rsidP="004110AF">
      <w:pPr>
        <w:pStyle w:val="a6"/>
        <w:ind w:firstLine="0"/>
        <w:jc w:val="left"/>
        <w:rPr>
          <w:color w:val="auto"/>
          <w:sz w:val="24"/>
          <w:u w:val="single"/>
        </w:rPr>
      </w:pPr>
    </w:p>
    <w:p w:rsidR="00820B4D" w:rsidRPr="00FD74DF" w:rsidRDefault="00820B4D" w:rsidP="004110AF">
      <w:pPr>
        <w:pStyle w:val="a6"/>
        <w:ind w:firstLine="0"/>
        <w:jc w:val="left"/>
        <w:rPr>
          <w:color w:val="auto"/>
          <w:sz w:val="24"/>
          <w:u w:val="single"/>
        </w:rPr>
      </w:pPr>
      <w:r w:rsidRPr="00FD74DF">
        <w:rPr>
          <w:color w:val="auto"/>
          <w:sz w:val="24"/>
          <w:u w:val="single"/>
        </w:rPr>
        <w:t xml:space="preserve">от </w:t>
      </w:r>
      <w:r w:rsidR="00B651C3">
        <w:rPr>
          <w:color w:val="auto"/>
          <w:sz w:val="24"/>
          <w:u w:val="single"/>
        </w:rPr>
        <w:t>27.09.2023 55</w:t>
      </w:r>
      <w:r w:rsidR="00C032B0">
        <w:rPr>
          <w:color w:val="auto"/>
          <w:sz w:val="24"/>
          <w:u w:val="single"/>
        </w:rPr>
        <w:t xml:space="preserve"> </w:t>
      </w:r>
      <w:r w:rsidR="00FD74DF" w:rsidRPr="00FD74DF">
        <w:rPr>
          <w:color w:val="auto"/>
          <w:sz w:val="24"/>
          <w:u w:val="single"/>
        </w:rPr>
        <w:t xml:space="preserve"> </w:t>
      </w:r>
    </w:p>
    <w:p w:rsidR="00820B4D" w:rsidRDefault="00B651C3" w:rsidP="004110AF">
      <w:pPr>
        <w:pStyle w:val="a6"/>
        <w:ind w:firstLine="0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 w:rsidR="00820B4D" w:rsidRPr="0026517A">
        <w:rPr>
          <w:color w:val="auto"/>
          <w:sz w:val="24"/>
        </w:rPr>
        <w:t>п. Тубинский</w:t>
      </w:r>
    </w:p>
    <w:p w:rsidR="00941DCD" w:rsidRDefault="00941DCD" w:rsidP="004110AF">
      <w:pPr>
        <w:pStyle w:val="a6"/>
        <w:ind w:firstLine="0"/>
        <w:jc w:val="left"/>
        <w:rPr>
          <w:color w:val="auto"/>
          <w:sz w:val="24"/>
        </w:rPr>
      </w:pPr>
    </w:p>
    <w:p w:rsidR="00941DCD" w:rsidRDefault="00941DCD" w:rsidP="004110AF">
      <w:pPr>
        <w:pStyle w:val="a6"/>
        <w:ind w:firstLine="0"/>
        <w:jc w:val="left"/>
        <w:rPr>
          <w:color w:val="auto"/>
          <w:sz w:val="24"/>
        </w:rPr>
      </w:pPr>
    </w:p>
    <w:p w:rsidR="00941DCD" w:rsidRPr="0026517A" w:rsidRDefault="00941DCD" w:rsidP="004110AF">
      <w:pPr>
        <w:pStyle w:val="a6"/>
        <w:ind w:firstLine="0"/>
        <w:jc w:val="left"/>
        <w:rPr>
          <w:color w:val="auto"/>
          <w:sz w:val="24"/>
        </w:rPr>
      </w:pPr>
    </w:p>
    <w:p w:rsidR="00820B4D" w:rsidRDefault="00E55422" w:rsidP="004110AF">
      <w:pPr>
        <w:ind w:firstLine="0"/>
        <w:jc w:val="center"/>
        <w:rPr>
          <w:rFonts w:eastAsia="Calibri"/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Тубинского муниципального образования </w:t>
      </w:r>
      <w:r w:rsidR="00E76350" w:rsidRPr="00E76350">
        <w:rPr>
          <w:b/>
          <w:sz w:val="24"/>
        </w:rPr>
        <w:t xml:space="preserve">от 24.01.2018 № 13 </w:t>
      </w:r>
      <w:r>
        <w:rPr>
          <w:b/>
          <w:sz w:val="24"/>
        </w:rPr>
        <w:t>«</w:t>
      </w:r>
      <w:r w:rsidR="00820B4D" w:rsidRPr="00842020">
        <w:rPr>
          <w:b/>
          <w:sz w:val="24"/>
        </w:rPr>
        <w:t xml:space="preserve">Об утверждении муниципальной программы </w:t>
      </w:r>
      <w:r w:rsidR="00820B4D" w:rsidRPr="00842020">
        <w:rPr>
          <w:rFonts w:eastAsia="Calibri"/>
          <w:b/>
          <w:sz w:val="24"/>
        </w:rPr>
        <w:t>«Формирование комфортной городской среды Тубинского муниципального образования на 2018-202</w:t>
      </w:r>
      <w:r w:rsidR="00F64F76">
        <w:rPr>
          <w:rFonts w:eastAsia="Calibri"/>
          <w:b/>
          <w:sz w:val="24"/>
        </w:rPr>
        <w:t>4</w:t>
      </w:r>
      <w:r w:rsidR="00820B4D" w:rsidRPr="00842020">
        <w:rPr>
          <w:rFonts w:eastAsia="Calibri"/>
          <w:b/>
          <w:sz w:val="24"/>
        </w:rPr>
        <w:t xml:space="preserve"> годы»</w:t>
      </w:r>
      <w:r>
        <w:rPr>
          <w:rFonts w:eastAsia="Calibri"/>
          <w:b/>
          <w:sz w:val="24"/>
        </w:rPr>
        <w:t>»</w:t>
      </w:r>
    </w:p>
    <w:p w:rsidR="00941DCD" w:rsidRDefault="00941DCD" w:rsidP="004110AF">
      <w:pPr>
        <w:ind w:firstLine="0"/>
        <w:jc w:val="center"/>
        <w:rPr>
          <w:rFonts w:eastAsia="Calibri"/>
          <w:b/>
          <w:sz w:val="24"/>
        </w:rPr>
      </w:pPr>
    </w:p>
    <w:p w:rsidR="00820B4D" w:rsidRDefault="00E55422" w:rsidP="004110AF">
      <w:pPr>
        <w:pStyle w:val="a6"/>
        <w:rPr>
          <w:color w:val="000000"/>
          <w:sz w:val="24"/>
        </w:rPr>
      </w:pPr>
      <w:r>
        <w:rPr>
          <w:color w:val="auto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820B4D" w:rsidRPr="008F68C0">
        <w:rPr>
          <w:color w:val="auto"/>
          <w:sz w:val="24"/>
        </w:rPr>
        <w:t>,</w:t>
      </w:r>
      <w:r w:rsidR="00820B4D" w:rsidRPr="00820B4D">
        <w:rPr>
          <w:sz w:val="24"/>
        </w:rPr>
        <w:t xml:space="preserve"> </w:t>
      </w:r>
      <w:r w:rsidR="00820B4D" w:rsidRPr="00820B4D">
        <w:rPr>
          <w:color w:val="000000"/>
          <w:sz w:val="24"/>
        </w:rPr>
        <w:t xml:space="preserve">руководствуясь </w:t>
      </w:r>
      <w:r w:rsidR="00E76350">
        <w:rPr>
          <w:color w:val="000000"/>
          <w:sz w:val="24"/>
        </w:rPr>
        <w:t>статьями</w:t>
      </w:r>
      <w:r w:rsidR="00820B4D" w:rsidRPr="00820B4D">
        <w:rPr>
          <w:color w:val="000000"/>
          <w:sz w:val="24"/>
        </w:rPr>
        <w:t xml:space="preserve"> 32, 46 Устава Тубинского муниципального образования</w:t>
      </w:r>
    </w:p>
    <w:p w:rsidR="00941DCD" w:rsidRPr="008F68C0" w:rsidRDefault="00941DCD" w:rsidP="004110AF">
      <w:pPr>
        <w:pStyle w:val="a6"/>
        <w:rPr>
          <w:color w:val="auto"/>
          <w:sz w:val="24"/>
        </w:rPr>
      </w:pPr>
    </w:p>
    <w:p w:rsidR="00820B4D" w:rsidRPr="00820B4D" w:rsidRDefault="00820B4D" w:rsidP="004110AF">
      <w:pPr>
        <w:pStyle w:val="a6"/>
        <w:jc w:val="center"/>
        <w:rPr>
          <w:b/>
          <w:color w:val="auto"/>
        </w:rPr>
      </w:pPr>
      <w:r w:rsidRPr="00820B4D">
        <w:rPr>
          <w:b/>
          <w:color w:val="auto"/>
        </w:rPr>
        <w:t>ПОСТАНОВЛЯЮ</w:t>
      </w:r>
    </w:p>
    <w:p w:rsidR="00941DCD" w:rsidRPr="00941DCD" w:rsidRDefault="00941DCD" w:rsidP="00941DCD">
      <w:pPr>
        <w:pStyle w:val="a6"/>
        <w:rPr>
          <w:color w:val="000000"/>
          <w:sz w:val="24"/>
        </w:rPr>
      </w:pPr>
    </w:p>
    <w:p w:rsidR="00820B4D" w:rsidRDefault="00941DCD" w:rsidP="00941DCD">
      <w:pPr>
        <w:pStyle w:val="a6"/>
        <w:rPr>
          <w:rFonts w:eastAsia="Calibri"/>
          <w:color w:val="auto"/>
          <w:sz w:val="24"/>
        </w:rPr>
      </w:pPr>
      <w:r>
        <w:rPr>
          <w:color w:val="000000"/>
          <w:sz w:val="24"/>
        </w:rPr>
        <w:t xml:space="preserve">1. </w:t>
      </w:r>
      <w:r w:rsidR="00E55422" w:rsidRPr="00941DCD">
        <w:rPr>
          <w:color w:val="auto"/>
          <w:spacing w:val="2"/>
          <w:sz w:val="24"/>
        </w:rPr>
        <w:t xml:space="preserve">Внести следующие изменения в постановление администрации Тубинского муниципального образования от 24.01.2018 № 13 </w:t>
      </w:r>
      <w:r w:rsidR="00E55422" w:rsidRPr="00941DCD">
        <w:rPr>
          <w:color w:val="auto"/>
          <w:sz w:val="24"/>
        </w:rPr>
        <w:t xml:space="preserve">«Об утверждении муниципальной программы </w:t>
      </w:r>
      <w:r w:rsidR="00E55422" w:rsidRPr="00941DCD">
        <w:rPr>
          <w:rFonts w:eastAsia="Calibri"/>
          <w:color w:val="auto"/>
          <w:sz w:val="24"/>
        </w:rPr>
        <w:t>«Формирование комфортной городской среды Тубинского муниципального образования на 2018-202</w:t>
      </w:r>
      <w:r w:rsidR="00F64F76" w:rsidRPr="00941DCD">
        <w:rPr>
          <w:rFonts w:eastAsia="Calibri"/>
          <w:color w:val="auto"/>
          <w:sz w:val="24"/>
        </w:rPr>
        <w:t>4</w:t>
      </w:r>
      <w:r w:rsidR="00E55422" w:rsidRPr="00941DCD">
        <w:rPr>
          <w:rFonts w:eastAsia="Calibri"/>
          <w:color w:val="auto"/>
          <w:sz w:val="24"/>
        </w:rPr>
        <w:t xml:space="preserve"> годы»»:</w:t>
      </w:r>
    </w:p>
    <w:p w:rsidR="00941DCD" w:rsidRPr="00941DCD" w:rsidRDefault="00941DCD" w:rsidP="00941DCD">
      <w:pPr>
        <w:pStyle w:val="a6"/>
        <w:rPr>
          <w:color w:val="000000"/>
          <w:sz w:val="24"/>
        </w:rPr>
      </w:pPr>
    </w:p>
    <w:p w:rsidR="001A5138" w:rsidRDefault="001A5138" w:rsidP="001A5138">
      <w:pPr>
        <w:ind w:firstLine="708"/>
        <w:rPr>
          <w:sz w:val="24"/>
        </w:rPr>
      </w:pPr>
      <w:r>
        <w:rPr>
          <w:sz w:val="24"/>
        </w:rPr>
        <w:t>1) в наименовании Программы слова «на 2018-2024 годы» заменить словами «на 2018-2026</w:t>
      </w:r>
      <w:r w:rsidRPr="001C2D8C">
        <w:rPr>
          <w:sz w:val="24"/>
        </w:rPr>
        <w:t xml:space="preserve"> </w:t>
      </w:r>
      <w:r>
        <w:rPr>
          <w:sz w:val="24"/>
        </w:rPr>
        <w:t>годы»;</w:t>
      </w:r>
    </w:p>
    <w:p w:rsidR="001A5138" w:rsidRDefault="001A5138" w:rsidP="001A5138">
      <w:pPr>
        <w:ind w:firstLine="708"/>
        <w:rPr>
          <w:sz w:val="24"/>
        </w:rPr>
      </w:pPr>
    </w:p>
    <w:p w:rsidR="001A5138" w:rsidRDefault="001A5138" w:rsidP="001A5138">
      <w:pPr>
        <w:ind w:firstLine="708"/>
        <w:rPr>
          <w:sz w:val="24"/>
        </w:rPr>
      </w:pPr>
      <w:r>
        <w:rPr>
          <w:sz w:val="24"/>
        </w:rPr>
        <w:t>2) в Программе:</w:t>
      </w:r>
    </w:p>
    <w:p w:rsidR="001A5138" w:rsidRDefault="001A5138" w:rsidP="001A5138">
      <w:pPr>
        <w:ind w:firstLine="0"/>
        <w:rPr>
          <w:sz w:val="24"/>
        </w:rPr>
      </w:pPr>
    </w:p>
    <w:p w:rsidR="00EB1773" w:rsidRDefault="001A5138" w:rsidP="001A5138">
      <w:pPr>
        <w:ind w:firstLine="708"/>
        <w:rPr>
          <w:sz w:val="24"/>
        </w:rPr>
      </w:pPr>
      <w:r>
        <w:rPr>
          <w:sz w:val="24"/>
        </w:rPr>
        <w:t xml:space="preserve">а) </w:t>
      </w:r>
      <w:r w:rsidR="00EB1773">
        <w:rPr>
          <w:sz w:val="24"/>
        </w:rPr>
        <w:t>паспорт Программы изложить в следующей редакции:</w:t>
      </w:r>
    </w:p>
    <w:p w:rsidR="00EB1773" w:rsidRDefault="00EB1773" w:rsidP="001A5138">
      <w:pPr>
        <w:ind w:firstLine="708"/>
        <w:rPr>
          <w:sz w:val="24"/>
        </w:rPr>
      </w:pPr>
    </w:p>
    <w:p w:rsidR="00083B51" w:rsidRPr="00592312" w:rsidRDefault="00083B51" w:rsidP="00083B51">
      <w:pPr>
        <w:ind w:right="-2" w:firstLine="0"/>
        <w:jc w:val="center"/>
        <w:rPr>
          <w:b/>
          <w:sz w:val="24"/>
        </w:rPr>
      </w:pPr>
      <w:r>
        <w:rPr>
          <w:b/>
          <w:sz w:val="24"/>
        </w:rPr>
        <w:t>«</w:t>
      </w:r>
      <w:r w:rsidRPr="00592312">
        <w:rPr>
          <w:b/>
          <w:sz w:val="24"/>
        </w:rPr>
        <w:t>ПАСПОРТ</w:t>
      </w:r>
      <w:r>
        <w:rPr>
          <w:b/>
          <w:sz w:val="24"/>
        </w:rPr>
        <w:t xml:space="preserve"> </w:t>
      </w:r>
      <w:r w:rsidRPr="00592312">
        <w:rPr>
          <w:b/>
          <w:sz w:val="24"/>
        </w:rPr>
        <w:t xml:space="preserve">ПРОГРАММЫ </w:t>
      </w:r>
    </w:p>
    <w:p w:rsidR="00083B51" w:rsidRPr="00592312" w:rsidRDefault="00083B51" w:rsidP="00083B51">
      <w:pPr>
        <w:ind w:right="-2"/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3357"/>
        <w:gridCol w:w="5659"/>
      </w:tblGrid>
      <w:tr w:rsidR="00083B51" w:rsidRPr="00592312" w:rsidTr="00C12E00">
        <w:trPr>
          <w:trHeight w:val="240"/>
          <w:jc w:val="center"/>
        </w:trPr>
        <w:tc>
          <w:tcPr>
            <w:tcW w:w="479" w:type="dxa"/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7" w:type="dxa"/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659" w:type="dxa"/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083B51" w:rsidRPr="00592312" w:rsidTr="00C12E00">
        <w:tblPrEx>
          <w:jc w:val="left"/>
        </w:tblPrEx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Администрация Тубинского муниципального образования</w:t>
            </w:r>
          </w:p>
        </w:tc>
      </w:tr>
      <w:tr w:rsidR="00083B51" w:rsidRPr="00592312" w:rsidTr="00C12E00">
        <w:tblPrEx>
          <w:jc w:val="left"/>
        </w:tblPrEx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и комфортных условий проживания и отдыха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Тубинский</w:t>
            </w:r>
          </w:p>
        </w:tc>
      </w:tr>
      <w:tr w:rsidR="00083B51" w:rsidRPr="00592312" w:rsidTr="00C12E00">
        <w:tblPrEx>
          <w:jc w:val="left"/>
        </w:tblPrEx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autoSpaceDE w:val="0"/>
              <w:autoSpaceDN w:val="0"/>
              <w:adjustRightInd w:val="0"/>
              <w:ind w:firstLine="58"/>
              <w:outlineLvl w:val="0"/>
              <w:rPr>
                <w:sz w:val="24"/>
              </w:rPr>
            </w:pPr>
            <w:r w:rsidRPr="00592312">
              <w:rPr>
                <w:sz w:val="24"/>
              </w:rPr>
              <w:t xml:space="preserve">- Повышение уровня благоустройства дворовых территорий многоквартирных домов </w:t>
            </w:r>
            <w:r>
              <w:rPr>
                <w:sz w:val="24"/>
              </w:rPr>
              <w:t>п. Тубинский</w:t>
            </w:r>
            <w:r w:rsidRPr="00592312">
              <w:rPr>
                <w:sz w:val="24"/>
              </w:rPr>
              <w:t>.</w:t>
            </w:r>
          </w:p>
          <w:p w:rsidR="00083B51" w:rsidRPr="00592312" w:rsidRDefault="00083B51" w:rsidP="00C12E00">
            <w:pPr>
              <w:autoSpaceDE w:val="0"/>
              <w:autoSpaceDN w:val="0"/>
              <w:adjustRightInd w:val="0"/>
              <w:ind w:firstLine="58"/>
              <w:outlineLvl w:val="0"/>
              <w:rPr>
                <w:sz w:val="24"/>
              </w:rPr>
            </w:pPr>
            <w:r w:rsidRPr="00592312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92312">
              <w:rPr>
                <w:sz w:val="24"/>
              </w:rPr>
              <w:t xml:space="preserve">Повышение уровня благоустройства муниципальных территорий общего пользования </w:t>
            </w: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lastRenderedPageBreak/>
              <w:t>Тубинский</w:t>
            </w:r>
            <w:r w:rsidRPr="00592312">
              <w:rPr>
                <w:sz w:val="24"/>
              </w:rPr>
              <w:t>.</w:t>
            </w:r>
          </w:p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муниципальных территорий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Тубинский</w:t>
            </w: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, а также дворовых территорий многоквартирных домов.</w:t>
            </w:r>
          </w:p>
        </w:tc>
      </w:tr>
      <w:tr w:rsidR="00083B51" w:rsidRPr="00592312" w:rsidTr="00C12E00">
        <w:tblPrEx>
          <w:jc w:val="left"/>
        </w:tblPrEx>
        <w:trPr>
          <w:trHeight w:val="19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ind w:firstLine="58"/>
              <w:rPr>
                <w:sz w:val="24"/>
              </w:rPr>
            </w:pPr>
            <w:r w:rsidRPr="00592312">
              <w:rPr>
                <w:sz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083B51" w:rsidRPr="00592312" w:rsidRDefault="00083B51" w:rsidP="00C12E00">
            <w:pPr>
              <w:ind w:firstLine="58"/>
              <w:rPr>
                <w:sz w:val="24"/>
              </w:rPr>
            </w:pPr>
            <w:r w:rsidRPr="00592312">
              <w:rPr>
                <w:sz w:val="24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083B51" w:rsidRPr="00592312" w:rsidRDefault="00083B51" w:rsidP="00C12E00">
            <w:pPr>
              <w:ind w:firstLine="58"/>
              <w:rPr>
                <w:sz w:val="24"/>
              </w:rPr>
            </w:pPr>
            <w:r w:rsidRPr="00592312">
              <w:rPr>
                <w:sz w:val="24"/>
              </w:rPr>
              <w:t>- Доля участия населения в мероприятиях, проводимых в рамках Программы</w:t>
            </w:r>
          </w:p>
        </w:tc>
      </w:tr>
      <w:tr w:rsidR="00083B51" w:rsidRPr="00592312" w:rsidTr="00C12E00">
        <w:tblPrEx>
          <w:jc w:val="left"/>
        </w:tblPrEx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51" w:rsidRPr="00592312" w:rsidRDefault="00083B51" w:rsidP="00083B51">
            <w:pPr>
              <w:pStyle w:val="ConsPlusCell"/>
              <w:widowControl/>
              <w:shd w:val="clear" w:color="auto" w:fill="FFFFFF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923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83B51" w:rsidRPr="00592312" w:rsidTr="00C12E00">
        <w:tblPrEx>
          <w:jc w:val="left"/>
        </w:tblPrEx>
        <w:trPr>
          <w:trHeight w:val="205"/>
        </w:trPr>
        <w:tc>
          <w:tcPr>
            <w:tcW w:w="479" w:type="dxa"/>
          </w:tcPr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7" w:type="dxa"/>
          </w:tcPr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бюджетных ассигнований Программы</w:t>
            </w:r>
          </w:p>
        </w:tc>
        <w:tc>
          <w:tcPr>
            <w:tcW w:w="5659" w:type="dxa"/>
          </w:tcPr>
          <w:p w:rsidR="00083B51" w:rsidRPr="00F26CE2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Прогнозируемый общий объем финансирования составляет 374,3 </w:t>
            </w:r>
            <w:r w:rsidRPr="00F26CE2">
              <w:rPr>
                <w:sz w:val="24"/>
              </w:rPr>
              <w:t>тыс. рублей, в том числе:</w:t>
            </w:r>
          </w:p>
          <w:p w:rsidR="00083B51" w:rsidRPr="00F26CE2" w:rsidRDefault="00083B51" w:rsidP="00C12E00">
            <w:pPr>
              <w:ind w:firstLine="0"/>
              <w:rPr>
                <w:sz w:val="24"/>
              </w:rPr>
            </w:pPr>
            <w:r w:rsidRPr="00F26CE2">
              <w:rPr>
                <w:sz w:val="24"/>
              </w:rPr>
              <w:t>2018 – 35,0 тыс. рублей;</w:t>
            </w:r>
          </w:p>
          <w:p w:rsidR="00083B51" w:rsidRPr="00F26CE2" w:rsidRDefault="00083B51" w:rsidP="00C12E00">
            <w:pPr>
              <w:ind w:firstLine="0"/>
              <w:rPr>
                <w:sz w:val="24"/>
              </w:rPr>
            </w:pPr>
            <w:r w:rsidRPr="00F26CE2">
              <w:rPr>
                <w:sz w:val="24"/>
              </w:rPr>
              <w:t>2019 – 50,0 тыс. рублей;</w:t>
            </w:r>
          </w:p>
          <w:p w:rsidR="00083B51" w:rsidRPr="00F26CE2" w:rsidRDefault="00083B51" w:rsidP="00C12E00">
            <w:pPr>
              <w:ind w:firstLine="0"/>
              <w:rPr>
                <w:sz w:val="24"/>
              </w:rPr>
            </w:pPr>
            <w:r w:rsidRPr="00F26CE2">
              <w:rPr>
                <w:sz w:val="24"/>
              </w:rPr>
              <w:t>2020 – 128,2 тыс. рублей;</w:t>
            </w:r>
          </w:p>
          <w:p w:rsidR="00083B51" w:rsidRPr="00F26CE2" w:rsidRDefault="00083B51" w:rsidP="00C12E00">
            <w:pPr>
              <w:ind w:firstLine="0"/>
              <w:rPr>
                <w:sz w:val="24"/>
              </w:rPr>
            </w:pPr>
            <w:r w:rsidRPr="00F26CE2">
              <w:rPr>
                <w:sz w:val="24"/>
              </w:rPr>
              <w:t>2021 – 141,1 тыс. рублей;</w:t>
            </w:r>
          </w:p>
          <w:p w:rsidR="00083B51" w:rsidRPr="00F26CE2" w:rsidRDefault="00083B51" w:rsidP="00C12E00">
            <w:pPr>
              <w:ind w:firstLine="0"/>
              <w:rPr>
                <w:sz w:val="24"/>
              </w:rPr>
            </w:pPr>
            <w:r w:rsidRPr="00F26CE2">
              <w:rPr>
                <w:sz w:val="24"/>
              </w:rPr>
              <w:t xml:space="preserve">2022 – </w:t>
            </w:r>
            <w:r>
              <w:rPr>
                <w:sz w:val="24"/>
              </w:rPr>
              <w:t>0,00</w:t>
            </w:r>
            <w:r w:rsidRPr="00F26CE2">
              <w:rPr>
                <w:sz w:val="24"/>
              </w:rPr>
              <w:t xml:space="preserve"> тыс. рублей;</w:t>
            </w:r>
          </w:p>
          <w:p w:rsidR="00083B51" w:rsidRPr="00F26CE2" w:rsidRDefault="00083B51" w:rsidP="00C12E00">
            <w:pPr>
              <w:ind w:firstLine="0"/>
              <w:rPr>
                <w:sz w:val="24"/>
              </w:rPr>
            </w:pPr>
            <w:r w:rsidRPr="00F26CE2">
              <w:rPr>
                <w:sz w:val="24"/>
              </w:rPr>
              <w:t>2023 – 0,0 тыс. рублей;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2024 – 20,0 тыс. рублей;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– 0,0 тыс. рублей;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 – 0,0 тыс. рублей.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финансирования будет уточняться при формировании бюджета муниципального образования</w:t>
            </w:r>
          </w:p>
        </w:tc>
      </w:tr>
      <w:tr w:rsidR="00083B51" w:rsidRPr="00592312" w:rsidTr="00C12E00">
        <w:tblPrEx>
          <w:jc w:val="left"/>
        </w:tblPrEx>
        <w:trPr>
          <w:trHeight w:val="2114"/>
        </w:trPr>
        <w:tc>
          <w:tcPr>
            <w:tcW w:w="479" w:type="dxa"/>
            <w:shd w:val="clear" w:color="auto" w:fill="auto"/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7" w:type="dxa"/>
            <w:shd w:val="clear" w:color="auto" w:fill="auto"/>
          </w:tcPr>
          <w:p w:rsidR="00083B51" w:rsidRPr="00592312" w:rsidRDefault="00083B51" w:rsidP="00C12E00">
            <w:pPr>
              <w:ind w:firstLine="71"/>
              <w:rPr>
                <w:sz w:val="24"/>
              </w:rPr>
            </w:pPr>
            <w:r w:rsidRPr="00592312">
              <w:rPr>
                <w:sz w:val="24"/>
              </w:rPr>
              <w:t xml:space="preserve">Ожидаемые результаты </w:t>
            </w:r>
          </w:p>
        </w:tc>
        <w:tc>
          <w:tcPr>
            <w:tcW w:w="5659" w:type="dxa"/>
            <w:shd w:val="clear" w:color="auto" w:fill="auto"/>
          </w:tcPr>
          <w:p w:rsidR="00083B51" w:rsidRPr="00592312" w:rsidRDefault="00083B51" w:rsidP="00C12E00">
            <w:pPr>
              <w:ind w:firstLine="58"/>
              <w:rPr>
                <w:sz w:val="24"/>
              </w:rPr>
            </w:pPr>
            <w:r w:rsidRPr="00592312">
              <w:rPr>
                <w:sz w:val="24"/>
              </w:rPr>
              <w:t xml:space="preserve">- </w:t>
            </w:r>
            <w:r w:rsidR="003343FF" w:rsidRPr="00592312">
              <w:rPr>
                <w:sz w:val="24"/>
              </w:rPr>
              <w:t xml:space="preserve">улучшение </w:t>
            </w:r>
            <w:r w:rsidRPr="00592312">
              <w:rPr>
                <w:sz w:val="24"/>
              </w:rPr>
              <w:t xml:space="preserve">внешнего облика </w:t>
            </w:r>
            <w:r>
              <w:rPr>
                <w:sz w:val="24"/>
              </w:rPr>
              <w:t>п. Тубинский</w:t>
            </w:r>
            <w:r w:rsidRPr="00592312">
              <w:rPr>
                <w:sz w:val="24"/>
              </w:rPr>
              <w:t>;</w:t>
            </w:r>
          </w:p>
          <w:p w:rsidR="00083B51" w:rsidRPr="00592312" w:rsidRDefault="00083B51" w:rsidP="00C12E00">
            <w:pPr>
              <w:ind w:firstLine="58"/>
              <w:rPr>
                <w:sz w:val="24"/>
              </w:rPr>
            </w:pPr>
            <w:r w:rsidRPr="00592312">
              <w:rPr>
                <w:sz w:val="24"/>
              </w:rPr>
              <w:t xml:space="preserve">- </w:t>
            </w:r>
            <w:r w:rsidR="003343FF" w:rsidRPr="00592312">
              <w:rPr>
                <w:sz w:val="24"/>
              </w:rPr>
              <w:t xml:space="preserve">увеличение </w:t>
            </w:r>
            <w:r w:rsidRPr="00592312">
              <w:rPr>
                <w:sz w:val="24"/>
              </w:rPr>
              <w:t>количества дворовых и общественных территорий МКД, приведенных в нормативное состояние;</w:t>
            </w:r>
          </w:p>
          <w:p w:rsidR="00083B51" w:rsidRPr="00592312" w:rsidRDefault="00083B51" w:rsidP="00C12E00">
            <w:pPr>
              <w:ind w:firstLine="58"/>
              <w:rPr>
                <w:sz w:val="24"/>
              </w:rPr>
            </w:pPr>
            <w:r w:rsidRPr="00592312">
              <w:rPr>
                <w:sz w:val="24"/>
              </w:rPr>
              <w:t xml:space="preserve">- </w:t>
            </w:r>
            <w:r w:rsidR="003343FF" w:rsidRPr="00592312">
              <w:rPr>
                <w:sz w:val="24"/>
              </w:rPr>
              <w:t xml:space="preserve">улучшение </w:t>
            </w:r>
            <w:r w:rsidRPr="00592312">
              <w:rPr>
                <w:sz w:val="24"/>
              </w:rPr>
              <w:t>экологической ситуации на территории муниципального образования;</w:t>
            </w:r>
          </w:p>
          <w:p w:rsidR="00083B51" w:rsidRPr="00592312" w:rsidRDefault="00083B51" w:rsidP="00C12E00">
            <w:pPr>
              <w:ind w:firstLine="58"/>
              <w:rPr>
                <w:sz w:val="24"/>
              </w:rPr>
            </w:pPr>
            <w:r w:rsidRPr="00592312">
              <w:rPr>
                <w:sz w:val="24"/>
              </w:rPr>
              <w:t xml:space="preserve">-  </w:t>
            </w:r>
            <w:r w:rsidR="003343FF" w:rsidRPr="00592312">
              <w:rPr>
                <w:sz w:val="24"/>
              </w:rPr>
              <w:t xml:space="preserve">создание </w:t>
            </w:r>
            <w:r w:rsidRPr="00592312">
              <w:rPr>
                <w:sz w:val="24"/>
              </w:rPr>
              <w:t>комфортных условий для отдыха и досуга жителей</w:t>
            </w:r>
          </w:p>
        </w:tc>
      </w:tr>
      <w:tr w:rsidR="00083B51" w:rsidRPr="00592312" w:rsidTr="00083B51">
        <w:tblPrEx>
          <w:jc w:val="left"/>
        </w:tblPrEx>
        <w:trPr>
          <w:trHeight w:val="1197"/>
        </w:trPr>
        <w:tc>
          <w:tcPr>
            <w:tcW w:w="479" w:type="dxa"/>
            <w:shd w:val="clear" w:color="auto" w:fill="auto"/>
          </w:tcPr>
          <w:p w:rsidR="00083B51" w:rsidRPr="00592312" w:rsidRDefault="00083B51" w:rsidP="00C12E00">
            <w:pPr>
              <w:pStyle w:val="ConsPlusCell"/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7" w:type="dxa"/>
            <w:shd w:val="clear" w:color="auto" w:fill="auto"/>
          </w:tcPr>
          <w:p w:rsidR="00083B51" w:rsidRDefault="00083B51" w:rsidP="00C12E0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Перечень основных мероприятий муниципальной программы</w:t>
            </w:r>
          </w:p>
        </w:tc>
        <w:tc>
          <w:tcPr>
            <w:tcW w:w="5659" w:type="dxa"/>
            <w:shd w:val="clear" w:color="auto" w:fill="auto"/>
          </w:tcPr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благоустройство дворовых территорий многоквартирных домов;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благоустройство общественных территорий;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благоустройство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мероприятия по инвентаризации уровня благоустройства индивидуальных жилых домов и земельных участков, предоставленных для их размещения;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благоустройство индивидуальных жилых домов и </w:t>
            </w:r>
            <w:r>
              <w:rPr>
                <w:sz w:val="24"/>
              </w:rPr>
              <w:lastRenderedPageBreak/>
              <w:t>земельных участков, предоставленных для их размещения;</w:t>
            </w:r>
          </w:p>
          <w:p w:rsidR="00083B51" w:rsidRDefault="00083B51" w:rsidP="00C12E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мероприятия по проведению работ по образованию земельных участков, на которых расположены многоквартирные дома</w:t>
            </w:r>
          </w:p>
        </w:tc>
      </w:tr>
    </w:tbl>
    <w:p w:rsidR="00F63766" w:rsidRDefault="00F63766" w:rsidP="00F63766">
      <w:pPr>
        <w:ind w:firstLine="708"/>
        <w:rPr>
          <w:sz w:val="24"/>
        </w:rPr>
      </w:pPr>
    </w:p>
    <w:p w:rsidR="00083B51" w:rsidRPr="00F63766" w:rsidRDefault="00F63766" w:rsidP="00F63766">
      <w:pPr>
        <w:ind w:firstLine="708"/>
        <w:rPr>
          <w:sz w:val="24"/>
        </w:rPr>
      </w:pPr>
      <w:r>
        <w:rPr>
          <w:sz w:val="24"/>
        </w:rPr>
        <w:t>* мероприятия Программы на 2024-2026 годы будут сформированы после внесения предложений заинтересованных лиц и общественного обсуждения при формировании бюджета на 2024 год и плановый период до 2026 года</w:t>
      </w:r>
      <w:r w:rsidR="003343FF" w:rsidRPr="00193592">
        <w:rPr>
          <w:color w:val="000000" w:themeColor="text1"/>
          <w:sz w:val="24"/>
        </w:rPr>
        <w:t>»</w:t>
      </w:r>
      <w:r w:rsidR="003343FF">
        <w:rPr>
          <w:color w:val="000000" w:themeColor="text1"/>
          <w:sz w:val="24"/>
        </w:rPr>
        <w:t>;</w:t>
      </w:r>
    </w:p>
    <w:p w:rsidR="003343FF" w:rsidRDefault="003343FF" w:rsidP="003343FF">
      <w:pPr>
        <w:ind w:firstLine="708"/>
        <w:jc w:val="right"/>
        <w:rPr>
          <w:color w:val="000000" w:themeColor="text1"/>
          <w:sz w:val="24"/>
        </w:rPr>
      </w:pPr>
    </w:p>
    <w:p w:rsidR="00083B51" w:rsidRDefault="008B61B7" w:rsidP="008B61B7">
      <w:pPr>
        <w:ind w:firstLine="709"/>
        <w:rPr>
          <w:sz w:val="24"/>
        </w:rPr>
      </w:pPr>
      <w:r w:rsidRPr="008B61B7">
        <w:rPr>
          <w:sz w:val="24"/>
        </w:rPr>
        <w:t>б) в разделе 6 слова «в 2018-2024</w:t>
      </w:r>
      <w:r w:rsidR="00B651C3">
        <w:rPr>
          <w:sz w:val="24"/>
        </w:rPr>
        <w:t xml:space="preserve"> годах</w:t>
      </w:r>
      <w:r w:rsidRPr="008B61B7">
        <w:rPr>
          <w:sz w:val="24"/>
        </w:rPr>
        <w:t>» заменить словами «в 2018-2026</w:t>
      </w:r>
      <w:r w:rsidR="00B651C3">
        <w:rPr>
          <w:sz w:val="24"/>
        </w:rPr>
        <w:t xml:space="preserve"> годах</w:t>
      </w:r>
      <w:r w:rsidRPr="008B61B7">
        <w:rPr>
          <w:sz w:val="24"/>
        </w:rPr>
        <w:t>»</w:t>
      </w:r>
      <w:r w:rsidR="00083B51">
        <w:rPr>
          <w:sz w:val="24"/>
        </w:rPr>
        <w:t>;</w:t>
      </w:r>
    </w:p>
    <w:p w:rsidR="00083B51" w:rsidRPr="00083B51" w:rsidRDefault="00083B51" w:rsidP="004223CE">
      <w:pPr>
        <w:ind w:firstLine="708"/>
        <w:rPr>
          <w:sz w:val="24"/>
        </w:rPr>
      </w:pPr>
    </w:p>
    <w:p w:rsidR="00BF46DC" w:rsidRDefault="00DC02B3" w:rsidP="00193592">
      <w:pPr>
        <w:pStyle w:val="a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в)</w:t>
      </w:r>
      <w:r w:rsidR="00193592">
        <w:rPr>
          <w:color w:val="000000" w:themeColor="text1"/>
          <w:sz w:val="24"/>
        </w:rPr>
        <w:t xml:space="preserve"> </w:t>
      </w:r>
      <w:r w:rsidR="00BF46DC" w:rsidRPr="00193592">
        <w:rPr>
          <w:color w:val="000000" w:themeColor="text1"/>
          <w:sz w:val="24"/>
        </w:rPr>
        <w:t xml:space="preserve"> приложение № 2 </w:t>
      </w:r>
      <w:r>
        <w:rPr>
          <w:color w:val="000000" w:themeColor="text1"/>
          <w:sz w:val="24"/>
        </w:rPr>
        <w:t xml:space="preserve">к Программе </w:t>
      </w:r>
      <w:r w:rsidR="00F017DD" w:rsidRPr="00193592">
        <w:rPr>
          <w:color w:val="000000" w:themeColor="text1"/>
          <w:sz w:val="24"/>
        </w:rPr>
        <w:t xml:space="preserve">изложить в </w:t>
      </w:r>
      <w:r>
        <w:rPr>
          <w:color w:val="000000" w:themeColor="text1"/>
          <w:sz w:val="24"/>
        </w:rPr>
        <w:t xml:space="preserve">новой </w:t>
      </w:r>
      <w:r w:rsidR="00F017DD" w:rsidRPr="00193592">
        <w:rPr>
          <w:color w:val="000000" w:themeColor="text1"/>
          <w:sz w:val="24"/>
        </w:rPr>
        <w:t>редакции согласно приложению</w:t>
      </w:r>
      <w:r>
        <w:rPr>
          <w:color w:val="000000" w:themeColor="text1"/>
          <w:sz w:val="24"/>
        </w:rPr>
        <w:t xml:space="preserve"> к настоящему постановлению</w:t>
      </w:r>
      <w:r w:rsidR="00B651C3">
        <w:rPr>
          <w:color w:val="000000" w:themeColor="text1"/>
          <w:sz w:val="24"/>
        </w:rPr>
        <w:t>.</w:t>
      </w:r>
    </w:p>
    <w:p w:rsidR="00B651C3" w:rsidRPr="00193592" w:rsidRDefault="00B651C3" w:rsidP="00193592">
      <w:pPr>
        <w:pStyle w:val="a6"/>
        <w:rPr>
          <w:color w:val="000000" w:themeColor="text1"/>
          <w:sz w:val="24"/>
        </w:rPr>
      </w:pPr>
    </w:p>
    <w:p w:rsidR="00D271BD" w:rsidRPr="00D271BD" w:rsidRDefault="00DC02B3" w:rsidP="00D271BD">
      <w:pPr>
        <w:ind w:firstLine="709"/>
        <w:rPr>
          <w:szCs w:val="22"/>
        </w:rPr>
      </w:pPr>
      <w:r>
        <w:rPr>
          <w:sz w:val="24"/>
        </w:rPr>
        <w:t>2</w:t>
      </w:r>
      <w:r w:rsidR="00D271BD">
        <w:rPr>
          <w:sz w:val="24"/>
        </w:rPr>
        <w:t xml:space="preserve">. Опубликовать настоящее постановление в газете «Муниципальные вести» и разместить на официальном сайте </w:t>
      </w:r>
      <w:r>
        <w:rPr>
          <w:sz w:val="24"/>
        </w:rPr>
        <w:t xml:space="preserve">администрации Тубинского </w:t>
      </w:r>
      <w:r w:rsidR="00D271BD">
        <w:rPr>
          <w:sz w:val="24"/>
        </w:rPr>
        <w:t>муниципального образования.</w:t>
      </w:r>
    </w:p>
    <w:p w:rsidR="00D271BD" w:rsidRDefault="00DC02B3" w:rsidP="00D271BD">
      <w:pPr>
        <w:pStyle w:val="a3"/>
        <w:spacing w:line="240" w:lineRule="auto"/>
        <w:ind w:firstLine="709"/>
        <w:rPr>
          <w:sz w:val="24"/>
        </w:rPr>
      </w:pPr>
      <w:r>
        <w:rPr>
          <w:sz w:val="24"/>
        </w:rPr>
        <w:t>3</w:t>
      </w:r>
      <w:r w:rsidR="00D271BD">
        <w:rPr>
          <w:sz w:val="24"/>
        </w:rPr>
        <w:t>. Контроль за исполнением настоящего постановления оставляю за собой.</w:t>
      </w:r>
    </w:p>
    <w:p w:rsidR="003F3ADF" w:rsidRDefault="003F3ADF" w:rsidP="00F71894">
      <w:pPr>
        <w:rPr>
          <w:sz w:val="24"/>
        </w:rPr>
      </w:pPr>
    </w:p>
    <w:p w:rsidR="00DC02B3" w:rsidRDefault="00DC02B3" w:rsidP="00F71894">
      <w:pPr>
        <w:rPr>
          <w:sz w:val="24"/>
        </w:rPr>
      </w:pPr>
    </w:p>
    <w:p w:rsidR="00DC02B3" w:rsidRDefault="00DC02B3" w:rsidP="00F71894">
      <w:pPr>
        <w:rPr>
          <w:sz w:val="24"/>
        </w:rPr>
      </w:pPr>
    </w:p>
    <w:p w:rsidR="00D271BD" w:rsidRPr="0030644A" w:rsidRDefault="00D271BD" w:rsidP="00F71894">
      <w:pPr>
        <w:rPr>
          <w:sz w:val="24"/>
        </w:rPr>
      </w:pPr>
      <w:r w:rsidRPr="0030644A">
        <w:rPr>
          <w:sz w:val="24"/>
        </w:rPr>
        <w:t>Глава  администрации</w:t>
      </w:r>
    </w:p>
    <w:p w:rsidR="00471E64" w:rsidRDefault="00D271BD" w:rsidP="004419A9">
      <w:pPr>
        <w:ind w:firstLine="0"/>
        <w:rPr>
          <w:sz w:val="24"/>
        </w:rPr>
      </w:pPr>
      <w:r w:rsidRPr="0030644A">
        <w:rPr>
          <w:sz w:val="24"/>
        </w:rPr>
        <w:t>Тубинского муниципального образования</w:t>
      </w:r>
      <w:r>
        <w:rPr>
          <w:sz w:val="24"/>
        </w:rPr>
        <w:t xml:space="preserve">                                    </w:t>
      </w:r>
      <w:r w:rsidR="00E76350">
        <w:rPr>
          <w:sz w:val="24"/>
        </w:rPr>
        <w:t xml:space="preserve">  </w:t>
      </w:r>
      <w:r w:rsidR="008832B3">
        <w:rPr>
          <w:sz w:val="24"/>
        </w:rPr>
        <w:tab/>
      </w:r>
      <w:r w:rsidRPr="0030644A">
        <w:rPr>
          <w:sz w:val="24"/>
        </w:rPr>
        <w:t xml:space="preserve"> О.</w:t>
      </w:r>
      <w:r w:rsidR="004419A9">
        <w:rPr>
          <w:sz w:val="24"/>
        </w:rPr>
        <w:t>В.Рогожникова</w:t>
      </w:r>
    </w:p>
    <w:p w:rsidR="004419A9" w:rsidRDefault="004419A9" w:rsidP="004419A9">
      <w:pPr>
        <w:ind w:firstLine="0"/>
        <w:rPr>
          <w:sz w:val="24"/>
        </w:rPr>
      </w:pPr>
    </w:p>
    <w:p w:rsidR="004419A9" w:rsidRDefault="004419A9" w:rsidP="004419A9">
      <w:pPr>
        <w:ind w:firstLine="0"/>
        <w:rPr>
          <w:sz w:val="24"/>
        </w:rPr>
      </w:pPr>
    </w:p>
    <w:p w:rsidR="004419A9" w:rsidRDefault="004419A9" w:rsidP="004419A9">
      <w:pPr>
        <w:ind w:firstLine="0"/>
        <w:rPr>
          <w:sz w:val="24"/>
        </w:rPr>
        <w:sectPr w:rsidR="004419A9" w:rsidSect="00941DC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bookmarkStart w:id="0" w:name="_GoBack"/>
    </w:p>
    <w:bookmarkEnd w:id="0"/>
    <w:p w:rsidR="00DC0680" w:rsidRPr="00DB6194" w:rsidRDefault="00F017DD" w:rsidP="00F26CE2">
      <w:pPr>
        <w:pStyle w:val="a6"/>
        <w:jc w:val="right"/>
        <w:rPr>
          <w:b/>
          <w:color w:val="auto"/>
          <w:sz w:val="24"/>
        </w:rPr>
      </w:pPr>
      <w:r w:rsidRPr="00DB6194">
        <w:rPr>
          <w:b/>
          <w:color w:val="auto"/>
          <w:sz w:val="24"/>
        </w:rPr>
        <w:lastRenderedPageBreak/>
        <w:t>ПРИЛОЖЕНИЕ</w:t>
      </w:r>
    </w:p>
    <w:p w:rsidR="00F017DD" w:rsidRDefault="00F017DD" w:rsidP="00F26CE2">
      <w:pPr>
        <w:pStyle w:val="a6"/>
        <w:jc w:val="right"/>
        <w:rPr>
          <w:color w:val="auto"/>
          <w:sz w:val="24"/>
        </w:rPr>
      </w:pPr>
      <w:r>
        <w:rPr>
          <w:color w:val="auto"/>
          <w:sz w:val="24"/>
        </w:rPr>
        <w:t>к постановлению администрации</w:t>
      </w:r>
    </w:p>
    <w:p w:rsidR="00F017DD" w:rsidRDefault="00F017DD" w:rsidP="00F26CE2">
      <w:pPr>
        <w:pStyle w:val="a6"/>
        <w:jc w:val="right"/>
        <w:rPr>
          <w:color w:val="auto"/>
          <w:sz w:val="24"/>
        </w:rPr>
      </w:pPr>
      <w:r>
        <w:rPr>
          <w:color w:val="auto"/>
          <w:sz w:val="24"/>
        </w:rPr>
        <w:t>Тубинского муниципального образования</w:t>
      </w:r>
    </w:p>
    <w:p w:rsidR="00F017DD" w:rsidRDefault="00B651C3" w:rsidP="00F26CE2">
      <w:pPr>
        <w:pStyle w:val="a6"/>
        <w:jc w:val="right"/>
        <w:rPr>
          <w:color w:val="auto"/>
          <w:sz w:val="24"/>
          <w:u w:val="single"/>
        </w:rPr>
      </w:pPr>
      <w:r w:rsidRPr="00FD74DF">
        <w:rPr>
          <w:color w:val="auto"/>
          <w:sz w:val="24"/>
          <w:u w:val="single"/>
        </w:rPr>
        <w:t xml:space="preserve">от </w:t>
      </w:r>
      <w:r>
        <w:rPr>
          <w:color w:val="auto"/>
          <w:sz w:val="24"/>
          <w:u w:val="single"/>
        </w:rPr>
        <w:t>27.09.2023 55</w:t>
      </w:r>
    </w:p>
    <w:p w:rsidR="00B651C3" w:rsidRDefault="00B651C3" w:rsidP="00F26CE2">
      <w:pPr>
        <w:pStyle w:val="a6"/>
        <w:jc w:val="right"/>
        <w:rPr>
          <w:color w:val="auto"/>
          <w:sz w:val="24"/>
        </w:rPr>
      </w:pPr>
    </w:p>
    <w:p w:rsidR="00DB6194" w:rsidRPr="0077708F" w:rsidRDefault="00DB6194" w:rsidP="00DB6194">
      <w:pPr>
        <w:pStyle w:val="a6"/>
        <w:ind w:firstLine="0"/>
        <w:jc w:val="right"/>
        <w:rPr>
          <w:color w:val="auto"/>
          <w:sz w:val="24"/>
        </w:rPr>
      </w:pPr>
      <w:r w:rsidRPr="0077708F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2</w:t>
      </w:r>
    </w:p>
    <w:p w:rsidR="00DB6194" w:rsidRDefault="00DB6194" w:rsidP="00DB6194">
      <w:pPr>
        <w:pStyle w:val="a6"/>
        <w:jc w:val="right"/>
        <w:rPr>
          <w:color w:val="auto"/>
          <w:sz w:val="24"/>
        </w:rPr>
      </w:pPr>
      <w:r w:rsidRPr="0077708F">
        <w:rPr>
          <w:color w:val="auto"/>
          <w:sz w:val="24"/>
        </w:rPr>
        <w:t xml:space="preserve">к </w:t>
      </w:r>
      <w:r>
        <w:rPr>
          <w:color w:val="auto"/>
          <w:sz w:val="24"/>
        </w:rPr>
        <w:t>муниципальной программе</w:t>
      </w:r>
    </w:p>
    <w:p w:rsidR="00DB6194" w:rsidRDefault="00DB6194" w:rsidP="00DB6194">
      <w:pPr>
        <w:pStyle w:val="a6"/>
        <w:jc w:val="right"/>
        <w:rPr>
          <w:color w:val="auto"/>
          <w:sz w:val="24"/>
        </w:rPr>
      </w:pPr>
      <w:r>
        <w:rPr>
          <w:color w:val="auto"/>
          <w:sz w:val="24"/>
        </w:rPr>
        <w:t>«Формирование комфортной городской среды</w:t>
      </w:r>
    </w:p>
    <w:p w:rsidR="00DB6194" w:rsidRDefault="00DB6194" w:rsidP="00DB6194">
      <w:pPr>
        <w:pStyle w:val="a6"/>
        <w:jc w:val="right"/>
        <w:rPr>
          <w:color w:val="auto"/>
          <w:sz w:val="24"/>
        </w:rPr>
      </w:pPr>
      <w:r>
        <w:rPr>
          <w:color w:val="auto"/>
          <w:sz w:val="24"/>
        </w:rPr>
        <w:t xml:space="preserve">Тубинского муниципального образования </w:t>
      </w:r>
    </w:p>
    <w:p w:rsidR="00DB6194" w:rsidRDefault="00DB6194" w:rsidP="00DB6194">
      <w:pPr>
        <w:pStyle w:val="a6"/>
        <w:jc w:val="right"/>
        <w:rPr>
          <w:color w:val="auto"/>
          <w:sz w:val="24"/>
        </w:rPr>
      </w:pPr>
      <w:r>
        <w:rPr>
          <w:color w:val="auto"/>
          <w:sz w:val="24"/>
        </w:rPr>
        <w:t>на 2018-2026 годы»</w:t>
      </w:r>
    </w:p>
    <w:p w:rsidR="00DB6194" w:rsidRDefault="00DB6194" w:rsidP="00F26CE2">
      <w:pPr>
        <w:pStyle w:val="a6"/>
        <w:jc w:val="right"/>
        <w:rPr>
          <w:color w:val="auto"/>
          <w:sz w:val="24"/>
        </w:rPr>
      </w:pPr>
    </w:p>
    <w:p w:rsidR="00F017DD" w:rsidRDefault="00F017DD" w:rsidP="00F017DD">
      <w:pPr>
        <w:pStyle w:val="a6"/>
        <w:jc w:val="center"/>
        <w:rPr>
          <w:color w:val="000000"/>
          <w:sz w:val="24"/>
        </w:rPr>
      </w:pPr>
      <w:r w:rsidRPr="00EC1986">
        <w:rPr>
          <w:color w:val="000000"/>
          <w:sz w:val="24"/>
        </w:rPr>
        <w:t>Перечень мероприятий Программы</w:t>
      </w:r>
      <w:r>
        <w:rPr>
          <w:color w:val="000000"/>
          <w:sz w:val="24"/>
        </w:rPr>
        <w:t xml:space="preserve"> «Формирование комфортной городской среды </w:t>
      </w:r>
    </w:p>
    <w:p w:rsidR="00F017DD" w:rsidRDefault="00F017DD" w:rsidP="00F017DD">
      <w:pPr>
        <w:pStyle w:val="a6"/>
        <w:jc w:val="center"/>
        <w:rPr>
          <w:color w:val="000000"/>
          <w:sz w:val="24"/>
        </w:rPr>
      </w:pPr>
      <w:r>
        <w:rPr>
          <w:color w:val="000000"/>
          <w:sz w:val="24"/>
        </w:rPr>
        <w:t>Тубинского муниципального образования на 2018-</w:t>
      </w:r>
      <w:r w:rsidR="00DB6194">
        <w:rPr>
          <w:color w:val="000000"/>
          <w:sz w:val="24"/>
        </w:rPr>
        <w:t>2026</w:t>
      </w:r>
      <w:r>
        <w:rPr>
          <w:color w:val="000000"/>
          <w:sz w:val="24"/>
        </w:rPr>
        <w:t xml:space="preserve"> годы» </w:t>
      </w:r>
    </w:p>
    <w:p w:rsidR="00F017DD" w:rsidRDefault="00F017DD" w:rsidP="00F017DD">
      <w:pPr>
        <w:pStyle w:val="a6"/>
        <w:jc w:val="center"/>
        <w:rPr>
          <w:color w:val="000000"/>
          <w:sz w:val="24"/>
        </w:rPr>
      </w:pPr>
    </w:p>
    <w:tbl>
      <w:tblPr>
        <w:tblStyle w:val="a9"/>
        <w:tblW w:w="15297" w:type="dxa"/>
        <w:tblLook w:val="04A0"/>
      </w:tblPr>
      <w:tblGrid>
        <w:gridCol w:w="693"/>
        <w:gridCol w:w="4127"/>
        <w:gridCol w:w="5778"/>
        <w:gridCol w:w="1843"/>
        <w:gridCol w:w="2856"/>
      </w:tblGrid>
      <w:tr w:rsidR="00F017DD" w:rsidTr="00DB6194">
        <w:tc>
          <w:tcPr>
            <w:tcW w:w="693" w:type="dxa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127" w:type="dxa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территории</w:t>
            </w:r>
          </w:p>
        </w:tc>
        <w:tc>
          <w:tcPr>
            <w:tcW w:w="5778" w:type="dxa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Перечень мероприятий</w:t>
            </w:r>
          </w:p>
        </w:tc>
        <w:tc>
          <w:tcPr>
            <w:tcW w:w="1843" w:type="dxa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реализации</w:t>
            </w:r>
          </w:p>
        </w:tc>
        <w:tc>
          <w:tcPr>
            <w:tcW w:w="2856" w:type="dxa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 финансирования, ресурсное обеспечение мероприятий программы, тыс. руб.</w:t>
            </w:r>
          </w:p>
        </w:tc>
      </w:tr>
      <w:tr w:rsidR="00F017DD" w:rsidTr="00DB6194">
        <w:trPr>
          <w:trHeight w:val="735"/>
        </w:trPr>
        <w:tc>
          <w:tcPr>
            <w:tcW w:w="693" w:type="dxa"/>
            <w:vMerge w:val="restart"/>
          </w:tcPr>
          <w:p w:rsidR="00F017DD" w:rsidRPr="00CA52C0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7" w:type="dxa"/>
            <w:vMerge w:val="restart"/>
          </w:tcPr>
          <w:p w:rsidR="00F017DD" w:rsidRPr="00CA52C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A52C0">
              <w:rPr>
                <w:color w:val="000000"/>
                <w:sz w:val="22"/>
                <w:szCs w:val="22"/>
              </w:rPr>
              <w:t xml:space="preserve">п. Тубинский, </w:t>
            </w:r>
          </w:p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A52C0">
              <w:rPr>
                <w:color w:val="000000"/>
                <w:sz w:val="22"/>
                <w:szCs w:val="22"/>
              </w:rPr>
              <w:t xml:space="preserve">д. 1/3 – д. </w:t>
            </w:r>
            <w:r>
              <w:rPr>
                <w:color w:val="000000"/>
                <w:sz w:val="22"/>
                <w:szCs w:val="22"/>
              </w:rPr>
              <w:t>1/4</w:t>
            </w:r>
          </w:p>
          <w:p w:rsidR="00F017DD" w:rsidRPr="00CA52C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78" w:type="dxa"/>
          </w:tcPr>
          <w:p w:rsidR="00F017DD" w:rsidRPr="00965EB0" w:rsidRDefault="00F017DD" w:rsidP="00744AFC">
            <w:pPr>
              <w:pStyle w:val="a6"/>
              <w:ind w:firstLine="46"/>
              <w:rPr>
                <w:color w:val="000000"/>
                <w:sz w:val="22"/>
                <w:szCs w:val="22"/>
              </w:rPr>
            </w:pPr>
            <w:r w:rsidRPr="00CA52C0">
              <w:rPr>
                <w:color w:val="000000"/>
                <w:sz w:val="22"/>
                <w:szCs w:val="22"/>
              </w:rPr>
              <w:t>1. Планово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CA52C0">
              <w:rPr>
                <w:color w:val="000000"/>
                <w:sz w:val="22"/>
                <w:szCs w:val="22"/>
              </w:rPr>
              <w:t xml:space="preserve"> высотная съемка и подготовка исполнительной документации прид</w:t>
            </w:r>
            <w:r>
              <w:rPr>
                <w:color w:val="000000"/>
                <w:sz w:val="22"/>
                <w:szCs w:val="22"/>
              </w:rPr>
              <w:t>омовой территории домов</w:t>
            </w:r>
          </w:p>
        </w:tc>
        <w:tc>
          <w:tcPr>
            <w:tcW w:w="1843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56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35,0</w:t>
            </w: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017DD" w:rsidTr="00DB6194">
        <w:trPr>
          <w:trHeight w:val="2614"/>
        </w:trPr>
        <w:tc>
          <w:tcPr>
            <w:tcW w:w="693" w:type="dxa"/>
            <w:vMerge/>
          </w:tcPr>
          <w:p w:rsidR="00F017DD" w:rsidRPr="00CA52C0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F017DD" w:rsidRPr="00CA52C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78" w:type="dxa"/>
          </w:tcPr>
          <w:p w:rsidR="00F017DD" w:rsidRPr="00CB5405" w:rsidRDefault="00F017DD" w:rsidP="00744AFC">
            <w:pPr>
              <w:pStyle w:val="a6"/>
              <w:ind w:firstLine="0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1. Минимальный перечень:</w:t>
            </w:r>
          </w:p>
          <w:p w:rsidR="00F017DD" w:rsidRPr="00CB5405" w:rsidRDefault="00F017DD" w:rsidP="00744AFC">
            <w:pPr>
              <w:pStyle w:val="a6"/>
              <w:ind w:firstLine="318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 xml:space="preserve">- ремонт дорожного покрытия </w:t>
            </w:r>
            <w:r>
              <w:rPr>
                <w:color w:val="000000"/>
                <w:sz w:val="22"/>
                <w:szCs w:val="22"/>
              </w:rPr>
              <w:t>подъездных путей к домам</w:t>
            </w:r>
            <w:r w:rsidRPr="00CB5405">
              <w:rPr>
                <w:color w:val="000000"/>
                <w:sz w:val="22"/>
                <w:szCs w:val="22"/>
              </w:rPr>
              <w:t>;</w:t>
            </w:r>
          </w:p>
          <w:p w:rsidR="00F017DD" w:rsidRPr="00CB5405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2. Дополнительный  перечень:</w:t>
            </w:r>
          </w:p>
          <w:p w:rsidR="00F017DD" w:rsidRPr="00CB5405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- устройство пешеходных дорожек;</w:t>
            </w:r>
          </w:p>
          <w:p w:rsidR="00F017DD" w:rsidRPr="00CB5405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- ограждение газонов;</w:t>
            </w:r>
          </w:p>
          <w:p w:rsidR="00F017DD" w:rsidRPr="00CB5405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- установка элементов детской площадки;</w:t>
            </w:r>
          </w:p>
          <w:p w:rsidR="00F017DD" w:rsidRPr="00CB5405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- устройство контейнерной площадки;</w:t>
            </w:r>
          </w:p>
          <w:p w:rsidR="00F017DD" w:rsidRDefault="00F017DD" w:rsidP="00744AFC">
            <w:pPr>
              <w:pStyle w:val="a6"/>
              <w:ind w:firstLine="0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- установка элементов уличной мебели, хозяйственного назначения.</w:t>
            </w:r>
          </w:p>
        </w:tc>
        <w:tc>
          <w:tcPr>
            <w:tcW w:w="1843" w:type="dxa"/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56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128,2</w:t>
            </w: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7DD" w:rsidTr="00DB6194">
        <w:trPr>
          <w:trHeight w:val="1979"/>
        </w:trPr>
        <w:tc>
          <w:tcPr>
            <w:tcW w:w="693" w:type="dxa"/>
            <w:vMerge w:val="restart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127" w:type="dxa"/>
            <w:vMerge w:val="restart"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Тубинский, дом 1/6</w:t>
            </w:r>
          </w:p>
        </w:tc>
        <w:tc>
          <w:tcPr>
            <w:tcW w:w="5778" w:type="dxa"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>Планово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CA52C0">
              <w:rPr>
                <w:color w:val="000000"/>
                <w:sz w:val="22"/>
                <w:szCs w:val="22"/>
              </w:rPr>
              <w:t xml:space="preserve"> высотная съемка и подготовка исполнительной документации придомовой территории дом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A52C0">
              <w:rPr>
                <w:color w:val="000000"/>
                <w:sz w:val="22"/>
                <w:szCs w:val="22"/>
              </w:rPr>
              <w:t>;</w:t>
            </w:r>
          </w:p>
          <w:p w:rsidR="00F017DD" w:rsidRDefault="00F017DD" w:rsidP="00744AFC">
            <w:pPr>
              <w:pStyle w:val="a6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CA52C0">
              <w:rPr>
                <w:color w:val="000000"/>
                <w:sz w:val="22"/>
                <w:szCs w:val="22"/>
              </w:rPr>
              <w:t>Изготовление проектно – сметной документации на выполнение работ по благоустройству придомовой территории дом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A52C0">
              <w:rPr>
                <w:color w:val="000000"/>
                <w:sz w:val="22"/>
                <w:szCs w:val="22"/>
              </w:rPr>
              <w:t>;</w:t>
            </w:r>
          </w:p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72898">
              <w:rPr>
                <w:color w:val="000000"/>
                <w:sz w:val="22"/>
                <w:szCs w:val="22"/>
              </w:rPr>
              <w:t xml:space="preserve"> Экспертиза сметной стоимости работ по благоустройству придомовой территории дом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7289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843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56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10,0</w:t>
            </w:r>
          </w:p>
          <w:p w:rsidR="00F017DD" w:rsidRPr="00DA0BDA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0</w:t>
            </w:r>
          </w:p>
          <w:p w:rsidR="00F017DD" w:rsidRPr="00DA0BDA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7DD" w:rsidTr="00DB6194">
        <w:trPr>
          <w:trHeight w:val="2206"/>
        </w:trPr>
        <w:tc>
          <w:tcPr>
            <w:tcW w:w="693" w:type="dxa"/>
            <w:vMerge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</w:tcPr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1. Минимальный перечень: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ремонт дорожного покрытия подъездных путей;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ремонт освещения территории дома;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2. Дополнительный  перечень: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устройство пешеходных дорожек;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ограждение газонов;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установка элементов детской площадки;</w:t>
            </w:r>
          </w:p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 установка элементов уличной мебели, хозяйственного назначения.</w:t>
            </w:r>
          </w:p>
        </w:tc>
        <w:tc>
          <w:tcPr>
            <w:tcW w:w="1843" w:type="dxa"/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856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7DD" w:rsidTr="00DB6194">
        <w:trPr>
          <w:trHeight w:val="495"/>
        </w:trPr>
        <w:tc>
          <w:tcPr>
            <w:tcW w:w="693" w:type="dxa"/>
            <w:vMerge w:val="restart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127" w:type="dxa"/>
            <w:vMerge w:val="restart"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п. Тубинский, ул. </w:t>
            </w:r>
            <w:proofErr w:type="gramStart"/>
            <w:r>
              <w:rPr>
                <w:color w:val="000000"/>
                <w:sz w:val="24"/>
              </w:rPr>
              <w:t>Вокзальная</w:t>
            </w:r>
            <w:proofErr w:type="gramEnd"/>
            <w:r>
              <w:rPr>
                <w:color w:val="000000"/>
                <w:sz w:val="24"/>
              </w:rPr>
              <w:t>, 1-9</w:t>
            </w:r>
          </w:p>
        </w:tc>
        <w:tc>
          <w:tcPr>
            <w:tcW w:w="5778" w:type="dxa"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>Планово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CA52C0">
              <w:rPr>
                <w:color w:val="000000"/>
                <w:sz w:val="22"/>
                <w:szCs w:val="22"/>
              </w:rPr>
              <w:t xml:space="preserve"> высотная съемка и подготовка исполнительной документации </w:t>
            </w:r>
            <w:r>
              <w:rPr>
                <w:color w:val="000000"/>
                <w:sz w:val="22"/>
                <w:szCs w:val="22"/>
              </w:rPr>
              <w:t>общественной территории</w:t>
            </w:r>
            <w:r w:rsidRPr="00CA52C0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843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56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017DD" w:rsidTr="00DB6194">
        <w:trPr>
          <w:trHeight w:val="1240"/>
        </w:trPr>
        <w:tc>
          <w:tcPr>
            <w:tcW w:w="693" w:type="dxa"/>
            <w:vMerge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</w:tcPr>
          <w:p w:rsidR="00F017DD" w:rsidRDefault="00F017DD" w:rsidP="00744AFC">
            <w:pPr>
              <w:pStyle w:val="a6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 xml:space="preserve">Изготовление проектно – сметной документации на выполнение работ по благоустройству </w:t>
            </w:r>
            <w:r>
              <w:rPr>
                <w:color w:val="000000"/>
                <w:sz w:val="22"/>
                <w:szCs w:val="22"/>
              </w:rPr>
              <w:t>общественной территории;</w:t>
            </w:r>
          </w:p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72898">
              <w:rPr>
                <w:color w:val="000000"/>
                <w:sz w:val="22"/>
                <w:szCs w:val="22"/>
              </w:rPr>
              <w:t xml:space="preserve"> Экспертиза сметной стоимости работ по благоустройству </w:t>
            </w:r>
            <w:r>
              <w:rPr>
                <w:color w:val="000000"/>
                <w:sz w:val="22"/>
                <w:szCs w:val="22"/>
              </w:rPr>
              <w:t>общественной</w:t>
            </w:r>
            <w:r w:rsidRPr="00972898">
              <w:rPr>
                <w:color w:val="000000"/>
                <w:sz w:val="22"/>
                <w:szCs w:val="22"/>
              </w:rPr>
              <w:t xml:space="preserve"> территории </w:t>
            </w:r>
          </w:p>
        </w:tc>
        <w:tc>
          <w:tcPr>
            <w:tcW w:w="1843" w:type="dxa"/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56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0</w:t>
            </w: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7DD" w:rsidTr="00DB6194">
        <w:trPr>
          <w:trHeight w:val="1088"/>
        </w:trPr>
        <w:tc>
          <w:tcPr>
            <w:tcW w:w="693" w:type="dxa"/>
            <w:vMerge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работ по благоустройству общественного пространства:</w:t>
            </w:r>
          </w:p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ограждение территории;</w:t>
            </w:r>
          </w:p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установка малых архитектурных форм (лавочки, урны);</w:t>
            </w:r>
          </w:p>
          <w:p w:rsidR="00F017DD" w:rsidRPr="00E135CE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установка спортивных элементов.</w:t>
            </w:r>
          </w:p>
        </w:tc>
        <w:tc>
          <w:tcPr>
            <w:tcW w:w="1843" w:type="dxa"/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856" w:type="dxa"/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7DD" w:rsidTr="00DB6194">
        <w:trPr>
          <w:trHeight w:val="667"/>
        </w:trPr>
        <w:tc>
          <w:tcPr>
            <w:tcW w:w="693" w:type="dxa"/>
            <w:vMerge w:val="restart"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127" w:type="dxa"/>
            <w:vMerge w:val="restart"/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Тубинский, дома 1/1-2/4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F017DD" w:rsidRPr="00E135CE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>Планово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CA52C0">
              <w:rPr>
                <w:color w:val="000000"/>
                <w:sz w:val="22"/>
                <w:szCs w:val="22"/>
              </w:rPr>
              <w:t xml:space="preserve"> высотная съемка и подготовка исполнительной документации придомовой территории дом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CA52C0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017DD" w:rsidTr="00DB6194">
        <w:trPr>
          <w:trHeight w:val="1320"/>
        </w:trPr>
        <w:tc>
          <w:tcPr>
            <w:tcW w:w="693" w:type="dxa"/>
            <w:vMerge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 xml:space="preserve">Изготовление проектно – сметной документации на выполнение работ по благоустройству </w:t>
            </w:r>
            <w:r>
              <w:rPr>
                <w:color w:val="000000"/>
                <w:sz w:val="22"/>
                <w:szCs w:val="22"/>
              </w:rPr>
              <w:t>придомовой территории;</w:t>
            </w:r>
          </w:p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72898">
              <w:rPr>
                <w:color w:val="000000"/>
                <w:sz w:val="22"/>
                <w:szCs w:val="22"/>
              </w:rPr>
              <w:t xml:space="preserve"> Экспертиза сметной стоимости работ по благоустройству </w:t>
            </w:r>
            <w:r>
              <w:rPr>
                <w:color w:val="000000"/>
                <w:sz w:val="22"/>
                <w:szCs w:val="22"/>
              </w:rPr>
              <w:t>придомовой</w:t>
            </w:r>
            <w:r w:rsidRPr="00972898">
              <w:rPr>
                <w:color w:val="000000"/>
                <w:sz w:val="22"/>
                <w:szCs w:val="22"/>
              </w:rPr>
              <w:t xml:space="preserve"> территории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7DD" w:rsidTr="00DB6194">
        <w:trPr>
          <w:trHeight w:val="2211"/>
        </w:trPr>
        <w:tc>
          <w:tcPr>
            <w:tcW w:w="693" w:type="dxa"/>
            <w:vMerge/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1. Минимальный перечень: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ремонт дорожного покрытия подъездных путей;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ремонт освещения территории дом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5E7D50">
              <w:rPr>
                <w:color w:val="000000"/>
                <w:sz w:val="22"/>
                <w:szCs w:val="22"/>
              </w:rPr>
              <w:t>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2. Дополнительный  перечень: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устройство пешеходных дорожек;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ограждение газонов;</w:t>
            </w:r>
          </w:p>
          <w:p w:rsidR="00F017DD" w:rsidRPr="005E7D50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установка элементов детской площадки;</w:t>
            </w:r>
          </w:p>
          <w:p w:rsidR="00F017DD" w:rsidRPr="00E135CE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E7D50">
              <w:rPr>
                <w:color w:val="000000"/>
                <w:sz w:val="22"/>
                <w:szCs w:val="22"/>
              </w:rPr>
              <w:t>-  установка элементов уличной мебели, хозяйственного назначения.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7DD" w:rsidTr="00DB6194">
        <w:trPr>
          <w:trHeight w:val="188"/>
        </w:trPr>
        <w:tc>
          <w:tcPr>
            <w:tcW w:w="693" w:type="dxa"/>
            <w:tcBorders>
              <w:bottom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604" w:type="dxa"/>
            <w:gridSpan w:val="4"/>
            <w:tcBorders>
              <w:bottom w:val="single" w:sz="4" w:space="0" w:color="auto"/>
            </w:tcBorders>
          </w:tcPr>
          <w:p w:rsidR="00F017DD" w:rsidRPr="00DB6194" w:rsidRDefault="00DB6194" w:rsidP="00744AFC">
            <w:pPr>
              <w:pStyle w:val="a6"/>
              <w:ind w:firstLine="0"/>
              <w:rPr>
                <w:color w:val="auto"/>
                <w:sz w:val="22"/>
                <w:szCs w:val="22"/>
              </w:rPr>
            </w:pPr>
            <w:r w:rsidRPr="00DB6194">
              <w:rPr>
                <w:color w:val="auto"/>
                <w:sz w:val="22"/>
                <w:szCs w:val="22"/>
              </w:rPr>
              <w:t>Исключена.</w:t>
            </w:r>
          </w:p>
        </w:tc>
      </w:tr>
      <w:tr w:rsidR="00F017DD" w:rsidTr="00DB6194">
        <w:trPr>
          <w:trHeight w:val="43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п. Тубинский, ул. </w:t>
            </w:r>
            <w:proofErr w:type="gramStart"/>
            <w:r>
              <w:rPr>
                <w:color w:val="000000"/>
                <w:sz w:val="24"/>
              </w:rPr>
              <w:t>Центральная</w:t>
            </w:r>
            <w:proofErr w:type="gram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>Планово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CA52C0">
              <w:rPr>
                <w:color w:val="000000"/>
                <w:sz w:val="22"/>
                <w:szCs w:val="22"/>
              </w:rPr>
              <w:t xml:space="preserve"> высотная съемка и подготовка исполнительной документации </w:t>
            </w:r>
            <w:r>
              <w:rPr>
                <w:color w:val="000000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017DD" w:rsidTr="00DB6194">
        <w:trPr>
          <w:trHeight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>Планово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CA52C0">
              <w:rPr>
                <w:color w:val="000000"/>
                <w:sz w:val="22"/>
                <w:szCs w:val="22"/>
              </w:rPr>
              <w:t xml:space="preserve"> высотная съемка и подготовка исполнительной документации </w:t>
            </w:r>
            <w:r>
              <w:rPr>
                <w:color w:val="000000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F017DD" w:rsidTr="00DB6194">
        <w:trPr>
          <w:trHeight w:val="41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 w:rsidRPr="00CB5405">
              <w:rPr>
                <w:color w:val="000000"/>
                <w:sz w:val="22"/>
                <w:szCs w:val="22"/>
              </w:rPr>
              <w:t xml:space="preserve"> Выполнение рабо</w:t>
            </w:r>
            <w:r>
              <w:rPr>
                <w:color w:val="000000"/>
                <w:sz w:val="22"/>
                <w:szCs w:val="22"/>
              </w:rPr>
              <w:t>т по благоустройству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58F7">
              <w:rPr>
                <w:color w:val="000000"/>
                <w:sz w:val="22"/>
                <w:szCs w:val="22"/>
              </w:rPr>
              <w:t>141,1</w:t>
            </w:r>
          </w:p>
        </w:tc>
      </w:tr>
      <w:tr w:rsidR="00F017DD" w:rsidTr="00DB6194">
        <w:trPr>
          <w:trHeight w:val="525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D" w:rsidRDefault="00F017DD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</w:tcPr>
          <w:p w:rsidR="00F017DD" w:rsidRPr="00E174D5" w:rsidRDefault="00F017DD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B5405">
              <w:rPr>
                <w:color w:val="000000"/>
                <w:sz w:val="22"/>
                <w:szCs w:val="22"/>
              </w:rPr>
              <w:t>1. Выполнение рабо</w:t>
            </w:r>
            <w:r>
              <w:rPr>
                <w:color w:val="000000"/>
                <w:sz w:val="22"/>
                <w:szCs w:val="22"/>
              </w:rPr>
              <w:t>т по благоустройству общественной территории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017DD" w:rsidRPr="00DA0BDA" w:rsidRDefault="00F017DD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A7008" w:rsidTr="00170029">
        <w:trPr>
          <w:trHeight w:val="1148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п. Тубинский, ул. </w:t>
            </w:r>
            <w:proofErr w:type="gramStart"/>
            <w:r>
              <w:rPr>
                <w:color w:val="000000"/>
                <w:sz w:val="24"/>
              </w:rPr>
              <w:t>Спортивная</w:t>
            </w:r>
            <w:proofErr w:type="gramEnd"/>
            <w:r>
              <w:rPr>
                <w:color w:val="000000"/>
                <w:sz w:val="24"/>
              </w:rPr>
              <w:t>, 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1. </w:t>
            </w:r>
            <w:r w:rsidRPr="00CA52C0">
              <w:rPr>
                <w:color w:val="000000"/>
                <w:sz w:val="22"/>
                <w:szCs w:val="22"/>
              </w:rPr>
              <w:t xml:space="preserve">Изготовление проектно – сметной документации на выполнение работ по благоустройству </w:t>
            </w:r>
            <w:r>
              <w:rPr>
                <w:color w:val="000000"/>
                <w:sz w:val="22"/>
                <w:szCs w:val="22"/>
              </w:rPr>
              <w:t>общественной территории;</w:t>
            </w:r>
          </w:p>
          <w:p w:rsidR="00AA7008" w:rsidRDefault="00AA7008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72898">
              <w:rPr>
                <w:color w:val="000000"/>
                <w:sz w:val="22"/>
                <w:szCs w:val="22"/>
              </w:rPr>
              <w:t xml:space="preserve"> Экспер</w:t>
            </w:r>
            <w:r>
              <w:rPr>
                <w:color w:val="000000"/>
                <w:sz w:val="22"/>
                <w:szCs w:val="22"/>
              </w:rPr>
              <w:t xml:space="preserve">тиза сметной стоимости работ по </w:t>
            </w:r>
            <w:r w:rsidRPr="00972898">
              <w:rPr>
                <w:color w:val="000000"/>
                <w:sz w:val="22"/>
                <w:szCs w:val="22"/>
              </w:rPr>
              <w:t xml:space="preserve">благоустройству </w:t>
            </w:r>
            <w:r>
              <w:rPr>
                <w:color w:val="000000"/>
                <w:sz w:val="22"/>
                <w:szCs w:val="22"/>
              </w:rPr>
              <w:t>общественной</w:t>
            </w:r>
            <w:r w:rsidRPr="00972898">
              <w:rPr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Pr="00DA0BDA" w:rsidRDefault="00AA7008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Pr="00DA0BDA" w:rsidRDefault="00AA7008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A7008" w:rsidRPr="00DA0BDA" w:rsidRDefault="00AA7008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AA7008" w:rsidRDefault="00AA7008" w:rsidP="00DB6194">
            <w:pPr>
              <w:pStyle w:val="a6"/>
              <w:ind w:firstLine="0"/>
              <w:rPr>
                <w:color w:val="000000"/>
                <w:sz w:val="22"/>
                <w:szCs w:val="22"/>
              </w:rPr>
            </w:pPr>
          </w:p>
          <w:p w:rsidR="00AA7008" w:rsidRPr="00DA0BDA" w:rsidRDefault="00AA7008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A7008" w:rsidTr="00170029">
        <w:trPr>
          <w:trHeight w:val="42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работ по благоустройству территории:</w:t>
            </w:r>
          </w:p>
          <w:p w:rsidR="00AA7008" w:rsidRPr="00CB5405" w:rsidRDefault="00AA7008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освещение детской игровой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Pr="00DA0BDA" w:rsidRDefault="00AA7008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DA0BD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Pr="00DA0BDA" w:rsidRDefault="00AA7008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A7008" w:rsidTr="00170029">
        <w:trPr>
          <w:trHeight w:val="44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AA7008" w:rsidRPr="00F26CE2" w:rsidRDefault="00AA7008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26CE2">
              <w:rPr>
                <w:color w:val="000000"/>
                <w:sz w:val="22"/>
                <w:szCs w:val="22"/>
              </w:rPr>
              <w:t>1. Выполнение работ по благоустройству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08" w:rsidRPr="00F26CE2" w:rsidRDefault="00AA7008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F26CE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AA7008" w:rsidRPr="00F26CE2" w:rsidRDefault="00AA7008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A7008" w:rsidTr="00170029">
        <w:trPr>
          <w:trHeight w:val="49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008" w:rsidRDefault="00AA7008" w:rsidP="00744AFC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AA7008" w:rsidRPr="00F26CE2" w:rsidRDefault="00AA7008" w:rsidP="00744AFC">
            <w:pPr>
              <w:pStyle w:val="a6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26CE2">
              <w:rPr>
                <w:color w:val="000000"/>
                <w:sz w:val="22"/>
                <w:szCs w:val="22"/>
              </w:rPr>
              <w:t>1. Выполнение работ по благоустройству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08" w:rsidRPr="00F26CE2" w:rsidRDefault="00AA7008" w:rsidP="00744AFC">
            <w:pPr>
              <w:pStyle w:val="a6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F26CE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AA7008" w:rsidRPr="00F26CE2" w:rsidRDefault="00AA7008" w:rsidP="00744AFC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26CE2">
              <w:rPr>
                <w:color w:val="000000"/>
                <w:sz w:val="22"/>
                <w:szCs w:val="22"/>
              </w:rPr>
              <w:t>20,0</w:t>
            </w:r>
          </w:p>
        </w:tc>
      </w:tr>
    </w:tbl>
    <w:p w:rsidR="00F017DD" w:rsidRDefault="00F017DD" w:rsidP="00DB6194">
      <w:pPr>
        <w:pStyle w:val="a6"/>
        <w:ind w:firstLine="0"/>
        <w:rPr>
          <w:color w:val="auto"/>
          <w:sz w:val="24"/>
        </w:rPr>
      </w:pPr>
    </w:p>
    <w:sectPr w:rsidR="00F017DD" w:rsidSect="00D63218">
      <w:pgSz w:w="16838" w:h="11906" w:orient="landscape"/>
      <w:pgMar w:top="1701" w:right="993" w:bottom="850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10" w:rsidRDefault="008A6B10" w:rsidP="004110AF">
      <w:r>
        <w:separator/>
      </w:r>
    </w:p>
  </w:endnote>
  <w:endnote w:type="continuationSeparator" w:id="0">
    <w:p w:rsidR="008A6B10" w:rsidRDefault="008A6B10" w:rsidP="0041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10" w:rsidRDefault="008A6B10" w:rsidP="004110AF">
      <w:r>
        <w:separator/>
      </w:r>
    </w:p>
  </w:footnote>
  <w:footnote w:type="continuationSeparator" w:id="0">
    <w:p w:rsidR="008A6B10" w:rsidRDefault="008A6B10" w:rsidP="0041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74968"/>
      <w:docPartObj>
        <w:docPartGallery w:val="Page Numbers (Top of Page)"/>
        <w:docPartUnique/>
      </w:docPartObj>
    </w:sdtPr>
    <w:sdtContent>
      <w:p w:rsidR="00381A87" w:rsidRDefault="00210E71">
        <w:pPr>
          <w:pStyle w:val="ac"/>
          <w:jc w:val="center"/>
        </w:pPr>
        <w:r>
          <w:fldChar w:fldCharType="begin"/>
        </w:r>
        <w:r w:rsidR="00381A87">
          <w:instrText xml:space="preserve"> PAGE   \* MERGEFORMAT </w:instrText>
        </w:r>
        <w:r>
          <w:fldChar w:fldCharType="separate"/>
        </w:r>
        <w:r w:rsidR="00B651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1A87" w:rsidRDefault="00381A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0D6"/>
    <w:multiLevelType w:val="hybridMultilevel"/>
    <w:tmpl w:val="705C19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8A2"/>
    <w:multiLevelType w:val="multilevel"/>
    <w:tmpl w:val="D56C4D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3">
    <w:nsid w:val="4B8E59F5"/>
    <w:multiLevelType w:val="hybridMultilevel"/>
    <w:tmpl w:val="50AE8358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2A01"/>
    <w:rsid w:val="00013544"/>
    <w:rsid w:val="00014581"/>
    <w:rsid w:val="00031F44"/>
    <w:rsid w:val="000367A8"/>
    <w:rsid w:val="00062E52"/>
    <w:rsid w:val="0007368A"/>
    <w:rsid w:val="00083B51"/>
    <w:rsid w:val="000C5615"/>
    <w:rsid w:val="000F3E8E"/>
    <w:rsid w:val="00125A59"/>
    <w:rsid w:val="00182534"/>
    <w:rsid w:val="00193592"/>
    <w:rsid w:val="001A5138"/>
    <w:rsid w:val="001D45B1"/>
    <w:rsid w:val="00210E71"/>
    <w:rsid w:val="00245D9B"/>
    <w:rsid w:val="00253C22"/>
    <w:rsid w:val="0026517A"/>
    <w:rsid w:val="002A0DE8"/>
    <w:rsid w:val="002A7400"/>
    <w:rsid w:val="002C39AD"/>
    <w:rsid w:val="002E454A"/>
    <w:rsid w:val="002F64C1"/>
    <w:rsid w:val="002F6FDD"/>
    <w:rsid w:val="00302A01"/>
    <w:rsid w:val="00304790"/>
    <w:rsid w:val="00305C41"/>
    <w:rsid w:val="0030644A"/>
    <w:rsid w:val="00314E37"/>
    <w:rsid w:val="00323AFD"/>
    <w:rsid w:val="003279DC"/>
    <w:rsid w:val="003343FF"/>
    <w:rsid w:val="0033711D"/>
    <w:rsid w:val="00342088"/>
    <w:rsid w:val="00352DA0"/>
    <w:rsid w:val="003604DB"/>
    <w:rsid w:val="00381A87"/>
    <w:rsid w:val="003D0C6F"/>
    <w:rsid w:val="003D1132"/>
    <w:rsid w:val="003D320D"/>
    <w:rsid w:val="003D476D"/>
    <w:rsid w:val="003D4C1C"/>
    <w:rsid w:val="003E246A"/>
    <w:rsid w:val="003E36DF"/>
    <w:rsid w:val="003E7888"/>
    <w:rsid w:val="003F0C58"/>
    <w:rsid w:val="003F3ADF"/>
    <w:rsid w:val="003F4229"/>
    <w:rsid w:val="004070AF"/>
    <w:rsid w:val="004110AF"/>
    <w:rsid w:val="0041637C"/>
    <w:rsid w:val="004223CE"/>
    <w:rsid w:val="00425043"/>
    <w:rsid w:val="004419A9"/>
    <w:rsid w:val="00471E64"/>
    <w:rsid w:val="004778B9"/>
    <w:rsid w:val="004A428F"/>
    <w:rsid w:val="004C6282"/>
    <w:rsid w:val="004D08AF"/>
    <w:rsid w:val="005332EF"/>
    <w:rsid w:val="005362C8"/>
    <w:rsid w:val="00547415"/>
    <w:rsid w:val="00552D57"/>
    <w:rsid w:val="005540DF"/>
    <w:rsid w:val="00564896"/>
    <w:rsid w:val="0057607F"/>
    <w:rsid w:val="00592312"/>
    <w:rsid w:val="005962C6"/>
    <w:rsid w:val="005A5822"/>
    <w:rsid w:val="005B5DD2"/>
    <w:rsid w:val="005C5F19"/>
    <w:rsid w:val="005C6F3F"/>
    <w:rsid w:val="005E6059"/>
    <w:rsid w:val="005E7D50"/>
    <w:rsid w:val="005F0057"/>
    <w:rsid w:val="005F0FD0"/>
    <w:rsid w:val="00601679"/>
    <w:rsid w:val="0060278D"/>
    <w:rsid w:val="00607894"/>
    <w:rsid w:val="00616327"/>
    <w:rsid w:val="0065430F"/>
    <w:rsid w:val="00664711"/>
    <w:rsid w:val="006900A5"/>
    <w:rsid w:val="006B5C72"/>
    <w:rsid w:val="006D4136"/>
    <w:rsid w:val="00701540"/>
    <w:rsid w:val="00707C08"/>
    <w:rsid w:val="00713379"/>
    <w:rsid w:val="00727A07"/>
    <w:rsid w:val="0077708F"/>
    <w:rsid w:val="00795E9A"/>
    <w:rsid w:val="007B3ECD"/>
    <w:rsid w:val="007B4724"/>
    <w:rsid w:val="007B7AA6"/>
    <w:rsid w:val="007C241A"/>
    <w:rsid w:val="007E03AD"/>
    <w:rsid w:val="00805227"/>
    <w:rsid w:val="00820B4D"/>
    <w:rsid w:val="008400CD"/>
    <w:rsid w:val="0084052F"/>
    <w:rsid w:val="00842020"/>
    <w:rsid w:val="00845E82"/>
    <w:rsid w:val="008832B3"/>
    <w:rsid w:val="0088765C"/>
    <w:rsid w:val="00895912"/>
    <w:rsid w:val="00896F79"/>
    <w:rsid w:val="008A33F0"/>
    <w:rsid w:val="008A6B10"/>
    <w:rsid w:val="008B0ECB"/>
    <w:rsid w:val="008B61B7"/>
    <w:rsid w:val="008D0636"/>
    <w:rsid w:val="008D1539"/>
    <w:rsid w:val="008F50A2"/>
    <w:rsid w:val="008F68C0"/>
    <w:rsid w:val="00913E72"/>
    <w:rsid w:val="009175DB"/>
    <w:rsid w:val="00941DCD"/>
    <w:rsid w:val="00951A77"/>
    <w:rsid w:val="00954DF1"/>
    <w:rsid w:val="0096190F"/>
    <w:rsid w:val="00963A78"/>
    <w:rsid w:val="00972898"/>
    <w:rsid w:val="009815E0"/>
    <w:rsid w:val="009B5320"/>
    <w:rsid w:val="009C0750"/>
    <w:rsid w:val="009D6E43"/>
    <w:rsid w:val="00A01387"/>
    <w:rsid w:val="00A23996"/>
    <w:rsid w:val="00A31C43"/>
    <w:rsid w:val="00A42AD3"/>
    <w:rsid w:val="00A619DE"/>
    <w:rsid w:val="00A62649"/>
    <w:rsid w:val="00A9371D"/>
    <w:rsid w:val="00AA3AD2"/>
    <w:rsid w:val="00AA7008"/>
    <w:rsid w:val="00AB5F42"/>
    <w:rsid w:val="00AC1EB6"/>
    <w:rsid w:val="00AF6D35"/>
    <w:rsid w:val="00B24BE0"/>
    <w:rsid w:val="00B51BBE"/>
    <w:rsid w:val="00B60ACF"/>
    <w:rsid w:val="00B651C3"/>
    <w:rsid w:val="00B664E0"/>
    <w:rsid w:val="00B70A1A"/>
    <w:rsid w:val="00B87FC3"/>
    <w:rsid w:val="00BB4423"/>
    <w:rsid w:val="00BC5ECA"/>
    <w:rsid w:val="00BC7F86"/>
    <w:rsid w:val="00BD6129"/>
    <w:rsid w:val="00BE25FF"/>
    <w:rsid w:val="00BE2F1E"/>
    <w:rsid w:val="00BF46DC"/>
    <w:rsid w:val="00C00C5B"/>
    <w:rsid w:val="00C032B0"/>
    <w:rsid w:val="00C10BE0"/>
    <w:rsid w:val="00C25664"/>
    <w:rsid w:val="00C37A65"/>
    <w:rsid w:val="00C6192D"/>
    <w:rsid w:val="00CA52C0"/>
    <w:rsid w:val="00CB1E08"/>
    <w:rsid w:val="00CB5405"/>
    <w:rsid w:val="00CE6A72"/>
    <w:rsid w:val="00CF7662"/>
    <w:rsid w:val="00D070C8"/>
    <w:rsid w:val="00D113DD"/>
    <w:rsid w:val="00D17208"/>
    <w:rsid w:val="00D271BD"/>
    <w:rsid w:val="00D473F5"/>
    <w:rsid w:val="00D63218"/>
    <w:rsid w:val="00D64F21"/>
    <w:rsid w:val="00D85ABD"/>
    <w:rsid w:val="00DA23D1"/>
    <w:rsid w:val="00DA6B04"/>
    <w:rsid w:val="00DB6194"/>
    <w:rsid w:val="00DC02B3"/>
    <w:rsid w:val="00DC0680"/>
    <w:rsid w:val="00DC1376"/>
    <w:rsid w:val="00DF6EFE"/>
    <w:rsid w:val="00E135CE"/>
    <w:rsid w:val="00E34D09"/>
    <w:rsid w:val="00E5476C"/>
    <w:rsid w:val="00E55422"/>
    <w:rsid w:val="00E55BA4"/>
    <w:rsid w:val="00E76350"/>
    <w:rsid w:val="00E835D1"/>
    <w:rsid w:val="00EB1773"/>
    <w:rsid w:val="00EB289F"/>
    <w:rsid w:val="00EC1986"/>
    <w:rsid w:val="00EC27D5"/>
    <w:rsid w:val="00EE0C5B"/>
    <w:rsid w:val="00F017DD"/>
    <w:rsid w:val="00F26CE2"/>
    <w:rsid w:val="00F63766"/>
    <w:rsid w:val="00F64F76"/>
    <w:rsid w:val="00F71894"/>
    <w:rsid w:val="00F74384"/>
    <w:rsid w:val="00F83891"/>
    <w:rsid w:val="00FA20AD"/>
    <w:rsid w:val="00FA4B3D"/>
    <w:rsid w:val="00FD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0B4D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820B4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aliases w:val="Абзац списка11,ПАРАГРАФ"/>
    <w:basedOn w:val="a"/>
    <w:qFormat/>
    <w:rsid w:val="00820B4D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820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20B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">
    <w:name w:val="Абзац списка1"/>
    <w:basedOn w:val="a"/>
    <w:rsid w:val="00820B4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63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3E3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DF"/>
    <w:rPr>
      <w:rFonts w:ascii="Arial" w:eastAsia="Calibri" w:hAnsi="Arial" w:cs="Times New Roman"/>
      <w:lang w:eastAsia="ru-RU"/>
    </w:rPr>
  </w:style>
  <w:style w:type="table" w:styleId="a9">
    <w:name w:val="Table Grid"/>
    <w:basedOn w:val="a1"/>
    <w:uiPriority w:val="39"/>
    <w:rsid w:val="0059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9C07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0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110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10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10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BD3E-2AB9-4069-96A4-A61F32EF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37</cp:revision>
  <cp:lastPrinted>2018-11-12T04:19:00Z</cp:lastPrinted>
  <dcterms:created xsi:type="dcterms:W3CDTF">2018-06-18T00:59:00Z</dcterms:created>
  <dcterms:modified xsi:type="dcterms:W3CDTF">2023-10-16T03:48:00Z</dcterms:modified>
</cp:coreProperties>
</file>