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90" w:rsidRDefault="00453890" w:rsidP="00453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53890" w:rsidRDefault="00453890" w:rsidP="00453890">
      <w:pPr>
        <w:jc w:val="center"/>
        <w:rPr>
          <w:b/>
        </w:rPr>
      </w:pPr>
      <w:r>
        <w:rPr>
          <w:b/>
        </w:rPr>
        <w:t>Иркутская область</w:t>
      </w:r>
    </w:p>
    <w:p w:rsidR="00453890" w:rsidRDefault="00453890" w:rsidP="00453890">
      <w:pPr>
        <w:jc w:val="center"/>
        <w:rPr>
          <w:b/>
        </w:rPr>
      </w:pPr>
      <w:r>
        <w:rPr>
          <w:b/>
        </w:rPr>
        <w:t xml:space="preserve">Усть-Илимский район </w:t>
      </w:r>
    </w:p>
    <w:p w:rsidR="00453890" w:rsidRDefault="00453890" w:rsidP="00453890">
      <w:pPr>
        <w:jc w:val="center"/>
        <w:rPr>
          <w:b/>
        </w:rPr>
      </w:pPr>
      <w:r>
        <w:rPr>
          <w:b/>
        </w:rPr>
        <w:t>Тубинское муниципальное образование</w:t>
      </w:r>
    </w:p>
    <w:p w:rsidR="00453890" w:rsidRDefault="00453890" w:rsidP="00453890">
      <w:pPr>
        <w:jc w:val="center"/>
        <w:rPr>
          <w:b/>
          <w:spacing w:val="20"/>
          <w:sz w:val="28"/>
          <w:szCs w:val="28"/>
        </w:rPr>
      </w:pPr>
    </w:p>
    <w:p w:rsidR="00453890" w:rsidRDefault="00453890" w:rsidP="00453890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АДМИНИСТРАЦИЯ</w:t>
      </w:r>
    </w:p>
    <w:p w:rsidR="00453890" w:rsidRDefault="00453890" w:rsidP="00453890">
      <w:pPr>
        <w:jc w:val="center"/>
        <w:rPr>
          <w:b/>
          <w:spacing w:val="20"/>
          <w:sz w:val="28"/>
          <w:szCs w:val="28"/>
        </w:rPr>
      </w:pPr>
    </w:p>
    <w:p w:rsidR="00453890" w:rsidRDefault="00453890" w:rsidP="00453890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453890" w:rsidRDefault="00453890" w:rsidP="00453890">
      <w:pPr>
        <w:autoSpaceDE w:val="0"/>
        <w:autoSpaceDN w:val="0"/>
        <w:adjustRightInd w:val="0"/>
        <w:jc w:val="center"/>
      </w:pPr>
    </w:p>
    <w:p w:rsidR="00453890" w:rsidRDefault="00453890" w:rsidP="00453890">
      <w:pPr>
        <w:autoSpaceDE w:val="0"/>
        <w:autoSpaceDN w:val="0"/>
        <w:adjustRightInd w:val="0"/>
        <w:jc w:val="center"/>
      </w:pPr>
    </w:p>
    <w:p w:rsidR="00453890" w:rsidRDefault="00453890" w:rsidP="00453890">
      <w:pPr>
        <w:autoSpaceDE w:val="0"/>
        <w:autoSpaceDN w:val="0"/>
        <w:adjustRightInd w:val="0"/>
        <w:jc w:val="center"/>
      </w:pPr>
    </w:p>
    <w:p w:rsidR="00453890" w:rsidRDefault="00453890" w:rsidP="00453890">
      <w:pPr>
        <w:autoSpaceDE w:val="0"/>
        <w:autoSpaceDN w:val="0"/>
        <w:adjustRightInd w:val="0"/>
        <w:rPr>
          <w:u w:val="single"/>
        </w:rPr>
      </w:pPr>
      <w:r w:rsidRPr="007328E9">
        <w:rPr>
          <w:u w:val="single"/>
        </w:rPr>
        <w:t xml:space="preserve">от </w:t>
      </w:r>
      <w:r w:rsidR="007328E9" w:rsidRPr="007328E9">
        <w:rPr>
          <w:u w:val="single"/>
        </w:rPr>
        <w:t xml:space="preserve">16.10.2023 </w:t>
      </w:r>
      <w:r w:rsidRPr="007328E9">
        <w:rPr>
          <w:u w:val="single"/>
        </w:rPr>
        <w:t xml:space="preserve"> № </w:t>
      </w:r>
      <w:r w:rsidR="007328E9" w:rsidRPr="007328E9">
        <w:rPr>
          <w:u w:val="single"/>
        </w:rPr>
        <w:t>59</w:t>
      </w:r>
    </w:p>
    <w:p w:rsidR="00453890" w:rsidRDefault="00453890" w:rsidP="00453890">
      <w:pPr>
        <w:autoSpaceDE w:val="0"/>
        <w:autoSpaceDN w:val="0"/>
        <w:adjustRightInd w:val="0"/>
      </w:pPr>
      <w:r>
        <w:t xml:space="preserve">       п. Тубинский</w:t>
      </w:r>
    </w:p>
    <w:p w:rsidR="00453890" w:rsidRDefault="00453890" w:rsidP="00453890">
      <w:pPr>
        <w:rPr>
          <w:b/>
        </w:rPr>
      </w:pPr>
      <w:r>
        <w:rPr>
          <w:b/>
        </w:rPr>
        <w:t xml:space="preserve"> </w:t>
      </w:r>
    </w:p>
    <w:p w:rsidR="00453890" w:rsidRDefault="00453890" w:rsidP="00453890">
      <w:pPr>
        <w:rPr>
          <w:b/>
        </w:rPr>
      </w:pPr>
    </w:p>
    <w:p w:rsidR="00453890" w:rsidRDefault="00453890" w:rsidP="00453890">
      <w:pPr>
        <w:rPr>
          <w:b/>
        </w:rPr>
      </w:pPr>
    </w:p>
    <w:p w:rsidR="00453890" w:rsidRDefault="00453890" w:rsidP="00453890">
      <w:pPr>
        <w:jc w:val="center"/>
        <w:rPr>
          <w:b/>
        </w:rPr>
      </w:pPr>
      <w:r>
        <w:rPr>
          <w:b/>
        </w:rPr>
        <w:t>О публичных слушаниях по проекту решения Думы Тубинского муниципального</w:t>
      </w:r>
    </w:p>
    <w:p w:rsidR="00453890" w:rsidRPr="00453890" w:rsidRDefault="00453890" w:rsidP="0072203C">
      <w:pPr>
        <w:shd w:val="clear" w:color="auto" w:fill="FFFFFF"/>
        <w:tabs>
          <w:tab w:val="left" w:pos="4111"/>
        </w:tabs>
        <w:spacing w:line="276" w:lineRule="exact"/>
        <w:ind w:left="2" w:right="-2"/>
        <w:jc w:val="center"/>
        <w:rPr>
          <w:b/>
          <w:bCs/>
          <w:color w:val="000000"/>
          <w:spacing w:val="-1"/>
        </w:rPr>
      </w:pPr>
      <w:r>
        <w:rPr>
          <w:b/>
        </w:rPr>
        <w:t xml:space="preserve">образования </w:t>
      </w:r>
      <w:r w:rsidR="0072203C" w:rsidRPr="0072203C">
        <w:rPr>
          <w:b/>
        </w:rPr>
        <w:t xml:space="preserve">пятого созыва </w:t>
      </w:r>
      <w:r>
        <w:rPr>
          <w:b/>
        </w:rPr>
        <w:t>«</w:t>
      </w:r>
      <w:r w:rsidRPr="00FA18A2">
        <w:rPr>
          <w:b/>
          <w:bCs/>
          <w:color w:val="000000"/>
          <w:spacing w:val="-1"/>
        </w:rPr>
        <w:t>Об утверждении Стратегии социально – экономического развития Тубинского муниципального образования на 20</w:t>
      </w:r>
      <w:r>
        <w:rPr>
          <w:b/>
          <w:bCs/>
          <w:color w:val="000000"/>
          <w:spacing w:val="-1"/>
        </w:rPr>
        <w:t>23</w:t>
      </w:r>
      <w:r w:rsidRPr="00FA18A2">
        <w:rPr>
          <w:b/>
          <w:bCs/>
          <w:color w:val="000000"/>
          <w:spacing w:val="-1"/>
        </w:rPr>
        <w:t>-203</w:t>
      </w:r>
      <w:r>
        <w:rPr>
          <w:b/>
          <w:bCs/>
          <w:color w:val="000000"/>
          <w:spacing w:val="-1"/>
        </w:rPr>
        <w:t>6</w:t>
      </w:r>
      <w:r w:rsidRPr="00FA18A2">
        <w:rPr>
          <w:b/>
          <w:bCs/>
          <w:color w:val="000000"/>
          <w:spacing w:val="-1"/>
        </w:rPr>
        <w:t xml:space="preserve"> годы</w:t>
      </w:r>
      <w:r>
        <w:rPr>
          <w:b/>
        </w:rPr>
        <w:t>»</w:t>
      </w:r>
    </w:p>
    <w:p w:rsidR="00453890" w:rsidRDefault="00453890" w:rsidP="00453890"/>
    <w:p w:rsidR="00453890" w:rsidRDefault="00453890" w:rsidP="00453890">
      <w:pPr>
        <w:pStyle w:val="a3"/>
        <w:jc w:val="both"/>
      </w:pPr>
      <w:r>
        <w:t xml:space="preserve">            </w:t>
      </w:r>
      <w:proofErr w:type="gramStart"/>
      <w:r>
        <w:t>В целях обсуждения проекта решения Думы Тубинского  муниципального образования пятого созыва «</w:t>
      </w:r>
      <w:r w:rsidRPr="00FA18A2">
        <w:t>Об утверждении Стратегии социально – экономического развития Тубинского муниципального образования на 20</w:t>
      </w:r>
      <w:r>
        <w:t>23</w:t>
      </w:r>
      <w:r w:rsidRPr="00FA18A2">
        <w:t>-203</w:t>
      </w:r>
      <w:r>
        <w:t>6</w:t>
      </w:r>
      <w:r w:rsidRPr="00FA18A2">
        <w:t xml:space="preserve"> годы</w:t>
      </w:r>
      <w:r>
        <w:t>», в соответствии с Порядком организации и проведения публичных слушаний в Тубинском муниципальном образовании, утвержденным решением Думы Тубинского муниципального образования четвертого созыва от 30.08.2019 № 20/2, руководствуясь статьями 32,46 Устава Тубинского муниципального образования</w:t>
      </w:r>
      <w:proofErr w:type="gramEnd"/>
    </w:p>
    <w:p w:rsidR="00453890" w:rsidRDefault="00453890" w:rsidP="00453890">
      <w:pPr>
        <w:jc w:val="center"/>
      </w:pPr>
    </w:p>
    <w:p w:rsidR="00453890" w:rsidRDefault="00453890" w:rsidP="00453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</w:p>
    <w:p w:rsidR="00453890" w:rsidRDefault="00453890" w:rsidP="00453890">
      <w:pPr>
        <w:jc w:val="both"/>
        <w:rPr>
          <w:b/>
        </w:rPr>
      </w:pPr>
      <w:r>
        <w:rPr>
          <w:b/>
        </w:rPr>
        <w:t xml:space="preserve">      </w:t>
      </w:r>
    </w:p>
    <w:p w:rsidR="00453890" w:rsidRDefault="00453890" w:rsidP="00453890">
      <w:pPr>
        <w:ind w:firstLine="709"/>
        <w:jc w:val="both"/>
      </w:pPr>
      <w:r>
        <w:t xml:space="preserve">1. Провести по инициативе главы Тубинского муниципального образования публичные слушания по проекту решения Думы Тубинского муниципального образования </w:t>
      </w:r>
      <w:r w:rsidR="0072203C">
        <w:t>пятого</w:t>
      </w:r>
      <w:r>
        <w:t xml:space="preserve"> созыва «</w:t>
      </w:r>
      <w:r w:rsidRPr="00FA18A2">
        <w:t>Об утверждении Стратегии социально – экономического развития Тубинского муниципального образования на 20</w:t>
      </w:r>
      <w:r>
        <w:t>23</w:t>
      </w:r>
      <w:r w:rsidRPr="00FA18A2">
        <w:t>-203</w:t>
      </w:r>
      <w:r>
        <w:t>6</w:t>
      </w:r>
      <w:r w:rsidRPr="00FA18A2">
        <w:t xml:space="preserve"> годы</w:t>
      </w:r>
      <w:r>
        <w:t>».</w:t>
      </w:r>
    </w:p>
    <w:p w:rsidR="00453890" w:rsidRDefault="00453890" w:rsidP="00453890">
      <w:pPr>
        <w:ind w:firstLine="709"/>
        <w:jc w:val="both"/>
      </w:pPr>
      <w:r>
        <w:t>2. Назначить дату и время проведения публичных слушаний – 20 ноября 2023 года, 14-00 часов.</w:t>
      </w:r>
    </w:p>
    <w:p w:rsidR="00453890" w:rsidRDefault="00453890" w:rsidP="00453890">
      <w:pPr>
        <w:ind w:firstLine="709"/>
        <w:jc w:val="both"/>
      </w:pPr>
      <w:r>
        <w:t xml:space="preserve">3. Определить место проведения публичных слушаний по </w:t>
      </w:r>
      <w:r w:rsidR="0072203C">
        <w:t xml:space="preserve">проекту решения </w:t>
      </w:r>
      <w:r w:rsidR="007328E9">
        <w:t xml:space="preserve">–                    </w:t>
      </w:r>
      <w:r>
        <w:t xml:space="preserve">п. Тубинский, ул. </w:t>
      </w:r>
      <w:proofErr w:type="gramStart"/>
      <w:r>
        <w:t>Таежная</w:t>
      </w:r>
      <w:proofErr w:type="gramEnd"/>
      <w:r>
        <w:t>, 5, здание администрации Тубинского муниципального образования.</w:t>
      </w:r>
    </w:p>
    <w:p w:rsidR="00453890" w:rsidRDefault="00453890" w:rsidP="00453890">
      <w:pPr>
        <w:ind w:firstLine="709"/>
        <w:jc w:val="both"/>
      </w:pPr>
      <w:r>
        <w:t>4. Назначить председателем публичных слушаний главу администрации Тубинского муниципального образования Рогожникову О. В.</w:t>
      </w:r>
    </w:p>
    <w:p w:rsidR="00453890" w:rsidRDefault="00453890" w:rsidP="00453890">
      <w:pPr>
        <w:jc w:val="both"/>
      </w:pPr>
      <w:r>
        <w:t xml:space="preserve">    </w:t>
      </w:r>
      <w:r>
        <w:tab/>
        <w:t>5. Установить для участников публичных слушаний срок подачи в оргкомитет предложений и рекомендаций по проекту решения Думы Тубинского муниципального образования до 17-00 часов 15 ноября 2023 года.</w:t>
      </w:r>
    </w:p>
    <w:p w:rsidR="00453890" w:rsidRDefault="00453890" w:rsidP="00453890">
      <w:pPr>
        <w:jc w:val="both"/>
      </w:pPr>
      <w:r>
        <w:t xml:space="preserve">    </w:t>
      </w:r>
      <w:r>
        <w:tab/>
        <w:t>6. Определить состав оргкомитета по проведению публичных слушаний:</w:t>
      </w:r>
    </w:p>
    <w:p w:rsidR="00453890" w:rsidRDefault="00453890" w:rsidP="00453890">
      <w:pPr>
        <w:ind w:firstLine="709"/>
        <w:jc w:val="both"/>
      </w:pPr>
      <w:r>
        <w:t xml:space="preserve">-    </w:t>
      </w:r>
      <w:proofErr w:type="spellStart"/>
      <w:r>
        <w:t>Малинова</w:t>
      </w:r>
      <w:proofErr w:type="spellEnd"/>
      <w:r>
        <w:t xml:space="preserve"> И. Н., депутат Думы Тубинского муниципального образования;</w:t>
      </w:r>
    </w:p>
    <w:p w:rsidR="00453890" w:rsidRDefault="00453890" w:rsidP="00453890">
      <w:pPr>
        <w:ind w:firstLine="709"/>
        <w:jc w:val="both"/>
      </w:pPr>
      <w:r>
        <w:t>- Грачева Л. И., специалист 1 категории администрации Тубинского муниципального образования;</w:t>
      </w:r>
    </w:p>
    <w:p w:rsidR="00453890" w:rsidRDefault="00453890" w:rsidP="00453890">
      <w:pPr>
        <w:ind w:firstLine="709"/>
        <w:jc w:val="both"/>
      </w:pPr>
      <w:r>
        <w:t xml:space="preserve">- Тарасова И.В., специалист 1 категории администрации Тубинского муниципального образования. </w:t>
      </w:r>
    </w:p>
    <w:p w:rsidR="00453890" w:rsidRDefault="00453890" w:rsidP="00453890">
      <w:pPr>
        <w:ind w:firstLine="709"/>
        <w:jc w:val="both"/>
        <w:rPr>
          <w:u w:val="single"/>
        </w:rPr>
      </w:pPr>
      <w:r>
        <w:t>7.  Назначить председателем оргкомитета Грачеву Л. И.</w:t>
      </w:r>
    </w:p>
    <w:p w:rsidR="00453890" w:rsidRDefault="00453890" w:rsidP="00453890">
      <w:pPr>
        <w:jc w:val="both"/>
      </w:pPr>
      <w:r>
        <w:lastRenderedPageBreak/>
        <w:t xml:space="preserve">     </w:t>
      </w:r>
      <w:r>
        <w:tab/>
        <w:t xml:space="preserve">8. Определить место нахождения оргкомитета -  п. Тубинский, ул. </w:t>
      </w:r>
      <w:proofErr w:type="gramStart"/>
      <w:r>
        <w:t>Таежная</w:t>
      </w:r>
      <w:proofErr w:type="gramEnd"/>
      <w:r>
        <w:t>, 5. Часы работы с 9-00 часов до 17-00 часов с понедельника по пятницу.</w:t>
      </w:r>
    </w:p>
    <w:p w:rsidR="00453890" w:rsidRDefault="00453890" w:rsidP="00453890">
      <w:pPr>
        <w:jc w:val="both"/>
      </w:pPr>
      <w:r>
        <w:t xml:space="preserve">      </w:t>
      </w:r>
      <w:r>
        <w:tab/>
        <w:t>9. Председателю оргкомитета Грачевой Л. И. в срок до 16 ноября 2023 года представить в администрацию Тубинского муниципального образования отчет о работе оргкомитета.</w:t>
      </w:r>
    </w:p>
    <w:p w:rsidR="00453890" w:rsidRDefault="00453890" w:rsidP="00453890">
      <w:pPr>
        <w:jc w:val="both"/>
      </w:pPr>
      <w:r>
        <w:t xml:space="preserve">      </w:t>
      </w:r>
      <w:r>
        <w:tab/>
        <w:t>10. Опубликовать проект решения в газете «Муниципальные вести» до 18 октября 2023 года, итоговый документ по результатам публичных слушаний - до 24 ноября 2023 года.</w:t>
      </w:r>
    </w:p>
    <w:p w:rsidR="00453890" w:rsidRDefault="00453890" w:rsidP="00453890">
      <w:pPr>
        <w:ind w:firstLine="708"/>
        <w:jc w:val="both"/>
        <w:rPr>
          <w:rFonts w:eastAsia="MS Mincho"/>
          <w:lang w:eastAsia="ja-JP"/>
        </w:rPr>
      </w:pPr>
      <w:r>
        <w:t xml:space="preserve">11. </w:t>
      </w:r>
      <w:r>
        <w:rPr>
          <w:color w:val="000000"/>
        </w:rPr>
        <w:t xml:space="preserve">Опубликовать настоящее постановление в газете «Муниципальные вести» и </w:t>
      </w:r>
      <w:r>
        <w:rPr>
          <w:rFonts w:eastAsia="MS Mincho"/>
          <w:lang w:eastAsia="ja-JP"/>
        </w:rPr>
        <w:t xml:space="preserve">разместить на официальном сайте </w:t>
      </w:r>
      <w:r w:rsidR="00131010">
        <w:rPr>
          <w:rFonts w:eastAsia="MS Mincho"/>
          <w:lang w:eastAsia="ja-JP"/>
        </w:rPr>
        <w:t xml:space="preserve">администрации Тубинского </w:t>
      </w:r>
      <w:r>
        <w:rPr>
          <w:rFonts w:eastAsia="MS Mincho"/>
          <w:lang w:eastAsia="ja-JP"/>
        </w:rPr>
        <w:t>муниципального образования.</w:t>
      </w:r>
    </w:p>
    <w:p w:rsidR="00453890" w:rsidRDefault="00453890" w:rsidP="00453890">
      <w:pPr>
        <w:jc w:val="both"/>
      </w:pPr>
      <w:r>
        <w:t xml:space="preserve">     </w:t>
      </w:r>
      <w:r>
        <w:tab/>
        <w:t xml:space="preserve">12.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53890" w:rsidRDefault="00453890" w:rsidP="00453890">
      <w:pPr>
        <w:jc w:val="both"/>
      </w:pPr>
    </w:p>
    <w:p w:rsidR="00453890" w:rsidRDefault="00453890" w:rsidP="00453890">
      <w:pPr>
        <w:jc w:val="both"/>
      </w:pPr>
    </w:p>
    <w:p w:rsidR="00453890" w:rsidRDefault="00453890" w:rsidP="00453890">
      <w:pPr>
        <w:jc w:val="both"/>
      </w:pPr>
    </w:p>
    <w:p w:rsidR="00453890" w:rsidRDefault="00453890" w:rsidP="00453890">
      <w:pPr>
        <w:ind w:firstLine="709"/>
        <w:jc w:val="both"/>
      </w:pPr>
      <w:r>
        <w:t xml:space="preserve">Глава администрации </w:t>
      </w:r>
    </w:p>
    <w:p w:rsidR="00453890" w:rsidRDefault="00453890" w:rsidP="00453890">
      <w:pPr>
        <w:jc w:val="both"/>
      </w:pPr>
      <w:r>
        <w:t>Тубинского муниципального образования                                                 О. В. Рогожникова</w:t>
      </w:r>
    </w:p>
    <w:p w:rsidR="00090D4E" w:rsidRDefault="00090D4E"/>
    <w:sectPr w:rsidR="00090D4E" w:rsidSect="0013101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CA0" w:rsidRDefault="00703CA0" w:rsidP="00131010">
      <w:r>
        <w:separator/>
      </w:r>
    </w:p>
  </w:endnote>
  <w:endnote w:type="continuationSeparator" w:id="0">
    <w:p w:rsidR="00703CA0" w:rsidRDefault="00703CA0" w:rsidP="0013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CA0" w:rsidRDefault="00703CA0" w:rsidP="00131010">
      <w:r>
        <w:separator/>
      </w:r>
    </w:p>
  </w:footnote>
  <w:footnote w:type="continuationSeparator" w:id="0">
    <w:p w:rsidR="00703CA0" w:rsidRDefault="00703CA0" w:rsidP="00131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532"/>
      <w:docPartObj>
        <w:docPartGallery w:val="Page Numbers (Top of Page)"/>
        <w:docPartUnique/>
      </w:docPartObj>
    </w:sdtPr>
    <w:sdtContent>
      <w:p w:rsidR="00131010" w:rsidRDefault="00131010">
        <w:pPr>
          <w:pStyle w:val="a4"/>
          <w:jc w:val="center"/>
        </w:pPr>
        <w:fldSimple w:instr=" PAGE   \* MERGEFORMAT ">
          <w:r w:rsidR="00A862AC">
            <w:rPr>
              <w:noProof/>
            </w:rPr>
            <w:t>2</w:t>
          </w:r>
        </w:fldSimple>
      </w:p>
    </w:sdtContent>
  </w:sdt>
  <w:p w:rsidR="00131010" w:rsidRDefault="001310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890"/>
    <w:rsid w:val="00026537"/>
    <w:rsid w:val="00090D4E"/>
    <w:rsid w:val="00131010"/>
    <w:rsid w:val="00453890"/>
    <w:rsid w:val="00703CA0"/>
    <w:rsid w:val="0072203C"/>
    <w:rsid w:val="007328E9"/>
    <w:rsid w:val="00A8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310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1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310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10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2023-10-16T08:11:00Z</cp:lastPrinted>
  <dcterms:created xsi:type="dcterms:W3CDTF">2023-10-13T08:12:00Z</dcterms:created>
  <dcterms:modified xsi:type="dcterms:W3CDTF">2023-10-16T08:11:00Z</dcterms:modified>
</cp:coreProperties>
</file>