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01" w:rsidRPr="008A5D01" w:rsidRDefault="008A5D01" w:rsidP="008A5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D01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8A5D01" w:rsidRPr="008A5D01" w:rsidRDefault="008A5D01" w:rsidP="008A5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D01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8A5D01" w:rsidRPr="008A5D01" w:rsidRDefault="008A5D01" w:rsidP="008A5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D01">
        <w:rPr>
          <w:rFonts w:ascii="Times New Roman" w:eastAsia="Times New Roman" w:hAnsi="Times New Roman" w:cs="Times New Roman"/>
          <w:b/>
          <w:sz w:val="24"/>
          <w:szCs w:val="24"/>
        </w:rPr>
        <w:t xml:space="preserve">Усть-Илимский район </w:t>
      </w:r>
    </w:p>
    <w:p w:rsidR="008A5D01" w:rsidRPr="008A5D01" w:rsidRDefault="008A5D01" w:rsidP="008A5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D01">
        <w:rPr>
          <w:rFonts w:ascii="Times New Roman" w:eastAsia="Times New Roman" w:hAnsi="Times New Roman" w:cs="Times New Roman"/>
          <w:b/>
          <w:sz w:val="24"/>
          <w:szCs w:val="24"/>
        </w:rPr>
        <w:t>Тубинское муниципальное образование</w:t>
      </w:r>
    </w:p>
    <w:p w:rsidR="008A5D01" w:rsidRPr="008A5D01" w:rsidRDefault="008A5D01" w:rsidP="008A5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D01" w:rsidRPr="008A5D01" w:rsidRDefault="008A5D01" w:rsidP="008A5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8A5D01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АДМИНИСТРАЦИЯ </w:t>
      </w:r>
    </w:p>
    <w:p w:rsidR="008A5D01" w:rsidRPr="008A5D01" w:rsidRDefault="008A5D01" w:rsidP="008A5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8A5D01" w:rsidRPr="008A5D01" w:rsidRDefault="008A5D01" w:rsidP="008A5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8A5D01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B43B27" w:rsidRPr="00B43B27" w:rsidRDefault="00B43B27" w:rsidP="008A5D01">
      <w:pPr>
        <w:pStyle w:val="1"/>
        <w:ind w:firstLine="709"/>
        <w:jc w:val="center"/>
        <w:rPr>
          <w:sz w:val="24"/>
        </w:rPr>
      </w:pPr>
    </w:p>
    <w:p w:rsidR="00B43B27" w:rsidRPr="00B43B27" w:rsidRDefault="00B43B27" w:rsidP="008A5D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B2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43B27" w:rsidRPr="00B43B27" w:rsidRDefault="00B43B27" w:rsidP="008A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B27" w:rsidRPr="00B43B27" w:rsidRDefault="008A5D01" w:rsidP="008A5D01">
      <w:pPr>
        <w:pStyle w:val="3"/>
        <w:spacing w:before="0" w:after="0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 xml:space="preserve">от 10.07.2023 № </w:t>
      </w:r>
      <w:r w:rsidR="00B43B27" w:rsidRPr="00B43B27">
        <w:rPr>
          <w:rFonts w:ascii="Times New Roman" w:hAnsi="Times New Roman"/>
          <w:b w:val="0"/>
          <w:sz w:val="24"/>
          <w:szCs w:val="24"/>
          <w:u w:val="single"/>
        </w:rPr>
        <w:t xml:space="preserve">43             </w:t>
      </w:r>
    </w:p>
    <w:p w:rsidR="00B43B27" w:rsidRPr="00B43B27" w:rsidRDefault="00B43B27" w:rsidP="008A5D01">
      <w:pPr>
        <w:pStyle w:val="3"/>
        <w:spacing w:before="0" w:after="0"/>
        <w:rPr>
          <w:rFonts w:ascii="Times New Roman" w:hAnsi="Times New Roman"/>
          <w:b w:val="0"/>
          <w:sz w:val="24"/>
          <w:szCs w:val="24"/>
          <w:u w:val="single"/>
        </w:rPr>
      </w:pPr>
      <w:r w:rsidRPr="00B43B27">
        <w:rPr>
          <w:rFonts w:ascii="Times New Roman" w:hAnsi="Times New Roman"/>
          <w:b w:val="0"/>
          <w:sz w:val="24"/>
          <w:szCs w:val="24"/>
        </w:rPr>
        <w:t xml:space="preserve">     п. Тубинский</w:t>
      </w:r>
    </w:p>
    <w:p w:rsidR="00B43B27" w:rsidRPr="00B43B27" w:rsidRDefault="00B43B27" w:rsidP="008A5D01">
      <w:pPr>
        <w:tabs>
          <w:tab w:val="left" w:pos="1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B27" w:rsidRDefault="00B43B27" w:rsidP="008A5D01">
      <w:pPr>
        <w:tabs>
          <w:tab w:val="left" w:pos="1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D01" w:rsidRPr="00B43B27" w:rsidRDefault="008A5D01" w:rsidP="008A5D01">
      <w:pPr>
        <w:tabs>
          <w:tab w:val="left" w:pos="1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444" w:rsidRDefault="00836444" w:rsidP="007E155B">
      <w:pPr>
        <w:tabs>
          <w:tab w:val="left" w:pos="18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выделении специальных мест </w:t>
      </w:r>
      <w:r w:rsidR="00B43B27" w:rsidRPr="00B43B27">
        <w:rPr>
          <w:rFonts w:ascii="Times New Roman" w:hAnsi="Times New Roman" w:cs="Times New Roman"/>
          <w:b/>
          <w:sz w:val="24"/>
          <w:szCs w:val="24"/>
        </w:rPr>
        <w:t xml:space="preserve">для  размещения  предвыборных </w:t>
      </w:r>
    </w:p>
    <w:p w:rsidR="007E155B" w:rsidRDefault="00B43B27" w:rsidP="007E155B">
      <w:pPr>
        <w:tabs>
          <w:tab w:val="left" w:pos="18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B27">
        <w:rPr>
          <w:rFonts w:ascii="Times New Roman" w:hAnsi="Times New Roman" w:cs="Times New Roman"/>
          <w:b/>
          <w:sz w:val="24"/>
          <w:szCs w:val="24"/>
        </w:rPr>
        <w:t>печатных агитационных материалов</w:t>
      </w:r>
      <w:r w:rsidR="007E155B" w:rsidRPr="007E15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55B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7E155B" w:rsidRPr="00B43B27">
        <w:rPr>
          <w:rFonts w:ascii="Times New Roman" w:hAnsi="Times New Roman" w:cs="Times New Roman"/>
          <w:b/>
          <w:sz w:val="24"/>
          <w:szCs w:val="24"/>
        </w:rPr>
        <w:t xml:space="preserve">Тубинского </w:t>
      </w:r>
    </w:p>
    <w:p w:rsidR="00B43B27" w:rsidRPr="00B43B27" w:rsidRDefault="007E155B" w:rsidP="007E155B">
      <w:pPr>
        <w:tabs>
          <w:tab w:val="left" w:pos="18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B2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B43B27" w:rsidRPr="00B43B27" w:rsidRDefault="00B43B27" w:rsidP="008A5D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B27" w:rsidRPr="00B43B27" w:rsidRDefault="00B43B27" w:rsidP="008A5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B27">
        <w:rPr>
          <w:rFonts w:ascii="Times New Roman" w:hAnsi="Times New Roman" w:cs="Times New Roman"/>
          <w:sz w:val="24"/>
          <w:szCs w:val="24"/>
        </w:rPr>
        <w:t>В связи с проведением выборов депутатов Законодательного Собрания Иркутской области четвертого созыва</w:t>
      </w:r>
      <w:r w:rsidR="00663CEB">
        <w:rPr>
          <w:rFonts w:ascii="Times New Roman" w:hAnsi="Times New Roman" w:cs="Times New Roman"/>
          <w:sz w:val="24"/>
          <w:szCs w:val="24"/>
        </w:rPr>
        <w:t>, назначенных на 10 сентября 2023 года</w:t>
      </w:r>
      <w:r w:rsidRPr="00B43B27">
        <w:rPr>
          <w:rFonts w:ascii="Times New Roman" w:hAnsi="Times New Roman" w:cs="Times New Roman"/>
          <w:sz w:val="24"/>
          <w:szCs w:val="24"/>
        </w:rPr>
        <w:t xml:space="preserve">, в соответствии с пунктом </w:t>
      </w:r>
      <w:r w:rsidR="001468C5">
        <w:rPr>
          <w:rFonts w:ascii="Times New Roman" w:hAnsi="Times New Roman" w:cs="Times New Roman"/>
          <w:sz w:val="24"/>
          <w:szCs w:val="24"/>
        </w:rPr>
        <w:t>7</w:t>
      </w:r>
      <w:r w:rsidRPr="00B43B27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1468C5">
        <w:rPr>
          <w:rFonts w:ascii="Times New Roman" w:hAnsi="Times New Roman" w:cs="Times New Roman"/>
          <w:sz w:val="24"/>
          <w:szCs w:val="24"/>
        </w:rPr>
        <w:t>54</w:t>
      </w:r>
      <w:r w:rsidRPr="00B43B27">
        <w:rPr>
          <w:rFonts w:ascii="Times New Roman" w:hAnsi="Times New Roman" w:cs="Times New Roman"/>
          <w:sz w:val="24"/>
          <w:szCs w:val="24"/>
        </w:rPr>
        <w:t xml:space="preserve"> Федерального закона от 12 июня 2002 года № 67-ФЗ «</w:t>
      </w:r>
      <w:proofErr w:type="gramStart"/>
      <w:r w:rsidRPr="00B43B2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B43B27">
        <w:rPr>
          <w:rFonts w:ascii="Times New Roman" w:hAnsi="Times New Roman" w:cs="Times New Roman"/>
          <w:sz w:val="24"/>
          <w:szCs w:val="24"/>
        </w:rPr>
        <w:t xml:space="preserve"> основных </w:t>
      </w:r>
      <w:proofErr w:type="gramStart"/>
      <w:r w:rsidRPr="00B43B27">
        <w:rPr>
          <w:rFonts w:ascii="Times New Roman" w:hAnsi="Times New Roman" w:cs="Times New Roman"/>
          <w:sz w:val="24"/>
          <w:szCs w:val="24"/>
        </w:rPr>
        <w:t xml:space="preserve">гарантиях избирательных прав и права на участие в референдуме граждан Российской Федерации», частью </w:t>
      </w:r>
      <w:r w:rsidR="001468C5">
        <w:rPr>
          <w:rFonts w:ascii="Times New Roman" w:hAnsi="Times New Roman" w:cs="Times New Roman"/>
          <w:sz w:val="24"/>
          <w:szCs w:val="24"/>
        </w:rPr>
        <w:t>8</w:t>
      </w:r>
      <w:r w:rsidRPr="00B43B27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1468C5">
        <w:rPr>
          <w:rFonts w:ascii="Times New Roman" w:hAnsi="Times New Roman" w:cs="Times New Roman"/>
          <w:sz w:val="24"/>
          <w:szCs w:val="24"/>
        </w:rPr>
        <w:t>58</w:t>
      </w:r>
      <w:r w:rsidRPr="00B43B27">
        <w:rPr>
          <w:rFonts w:ascii="Times New Roman" w:hAnsi="Times New Roman" w:cs="Times New Roman"/>
          <w:sz w:val="24"/>
          <w:szCs w:val="24"/>
        </w:rPr>
        <w:t xml:space="preserve"> Закона Иркутской области от 6 апреля 2011 года </w:t>
      </w:r>
      <w:r w:rsidR="001468C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43B27">
        <w:rPr>
          <w:rFonts w:ascii="Times New Roman" w:hAnsi="Times New Roman" w:cs="Times New Roman"/>
          <w:sz w:val="24"/>
          <w:szCs w:val="24"/>
        </w:rPr>
        <w:t xml:space="preserve">№ 18-ОЗ «О выборах депутатов Законодательного Собрания Иркутской области»,  руководствуясь </w:t>
      </w:r>
      <w:r w:rsidR="008A5D01">
        <w:rPr>
          <w:rFonts w:ascii="Times New Roman" w:hAnsi="Times New Roman" w:cs="Times New Roman"/>
          <w:sz w:val="24"/>
          <w:szCs w:val="24"/>
        </w:rPr>
        <w:t>статьями</w:t>
      </w:r>
      <w:r w:rsidRPr="00B43B27">
        <w:rPr>
          <w:rFonts w:ascii="Times New Roman" w:hAnsi="Times New Roman" w:cs="Times New Roman"/>
          <w:sz w:val="24"/>
          <w:szCs w:val="24"/>
        </w:rPr>
        <w:t xml:space="preserve"> 32, 46 Устава Тубинского муниципального образования</w:t>
      </w:r>
      <w:proofErr w:type="gramEnd"/>
    </w:p>
    <w:p w:rsidR="008A5D01" w:rsidRPr="008A5D01" w:rsidRDefault="008A5D01" w:rsidP="008A5D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D01" w:rsidRPr="008A5D01" w:rsidRDefault="008A5D01" w:rsidP="008A5D01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5D01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</w:p>
    <w:p w:rsidR="008A5D01" w:rsidRPr="008A5D01" w:rsidRDefault="008A5D01" w:rsidP="008A5D01">
      <w:pPr>
        <w:tabs>
          <w:tab w:val="left" w:pos="174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B27" w:rsidRPr="00B43B27" w:rsidRDefault="00B43B27" w:rsidP="008A5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B27">
        <w:rPr>
          <w:rFonts w:ascii="Times New Roman" w:hAnsi="Times New Roman" w:cs="Times New Roman"/>
          <w:sz w:val="24"/>
          <w:szCs w:val="24"/>
        </w:rPr>
        <w:tab/>
        <w:t>1. Выделить и оборудовать на территории Тубинского муниципального образования специальные места для размещения печатных агитационных материалов согласно приложению.</w:t>
      </w:r>
    </w:p>
    <w:p w:rsidR="00B43B27" w:rsidRPr="00B43B27" w:rsidRDefault="00B43B27" w:rsidP="008A5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B27">
        <w:rPr>
          <w:rFonts w:ascii="Times New Roman" w:hAnsi="Times New Roman" w:cs="Times New Roman"/>
          <w:sz w:val="24"/>
          <w:szCs w:val="24"/>
        </w:rPr>
        <w:tab/>
        <w:t>2. Предоставлять кандидатам, уполномоченным представителям избирательных объединений перечень мест, указанных</w:t>
      </w:r>
      <w:r w:rsidR="00836444">
        <w:rPr>
          <w:rFonts w:ascii="Times New Roman" w:hAnsi="Times New Roman" w:cs="Times New Roman"/>
          <w:sz w:val="24"/>
          <w:szCs w:val="24"/>
        </w:rPr>
        <w:t xml:space="preserve"> в пункте</w:t>
      </w:r>
      <w:r w:rsidRPr="00B43B27">
        <w:rPr>
          <w:rFonts w:ascii="Times New Roman" w:hAnsi="Times New Roman" w:cs="Times New Roman"/>
          <w:sz w:val="24"/>
          <w:szCs w:val="24"/>
        </w:rPr>
        <w:t xml:space="preserve"> 1 настоящего постановления, по их запросам.</w:t>
      </w:r>
    </w:p>
    <w:p w:rsidR="00B43B27" w:rsidRDefault="00B43B27" w:rsidP="008A5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B27">
        <w:rPr>
          <w:rFonts w:ascii="Times New Roman" w:hAnsi="Times New Roman" w:cs="Times New Roman"/>
          <w:sz w:val="24"/>
          <w:szCs w:val="24"/>
        </w:rPr>
        <w:tab/>
        <w:t>3. Направить настоящее постановление в Усть-Илимскую районную территориальную избирательную комиссию.</w:t>
      </w:r>
    </w:p>
    <w:p w:rsidR="00480722" w:rsidRPr="00B43B27" w:rsidRDefault="00480722" w:rsidP="00480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80722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«Муниципальные вести» и разместить на официальном сайте администрации Тубинского муниципального образования».</w:t>
      </w:r>
    </w:p>
    <w:p w:rsidR="00B43B27" w:rsidRPr="00B43B27" w:rsidRDefault="00480722" w:rsidP="008A5D0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3B27" w:rsidRPr="00B43B27"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Start"/>
      <w:r w:rsidR="00B43B27" w:rsidRPr="00B43B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43B27" w:rsidRPr="00B43B2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43B27" w:rsidRPr="00B43B27" w:rsidRDefault="00B43B27" w:rsidP="008A5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B27" w:rsidRPr="00B43B27" w:rsidRDefault="00B43B27" w:rsidP="008A5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B27" w:rsidRPr="00B43B27" w:rsidRDefault="00B43B27" w:rsidP="008A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B27" w:rsidRPr="00B43B27" w:rsidRDefault="00B43B27" w:rsidP="008A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B27">
        <w:rPr>
          <w:rFonts w:ascii="Times New Roman" w:hAnsi="Times New Roman" w:cs="Times New Roman"/>
          <w:sz w:val="24"/>
          <w:szCs w:val="24"/>
        </w:rPr>
        <w:t xml:space="preserve">             Глава  администрации </w:t>
      </w:r>
    </w:p>
    <w:p w:rsidR="00B43B27" w:rsidRPr="00B43B27" w:rsidRDefault="00B43B27" w:rsidP="008A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B27">
        <w:rPr>
          <w:rFonts w:ascii="Times New Roman" w:hAnsi="Times New Roman" w:cs="Times New Roman"/>
          <w:sz w:val="24"/>
          <w:szCs w:val="24"/>
        </w:rPr>
        <w:t>Тубинского муниципального образования                                         О.В. Рогожникова</w:t>
      </w:r>
    </w:p>
    <w:p w:rsidR="00B43B27" w:rsidRPr="00B43B27" w:rsidRDefault="00B43B27" w:rsidP="008A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B27">
        <w:rPr>
          <w:rFonts w:ascii="Times New Roman" w:hAnsi="Times New Roman" w:cs="Times New Roman"/>
          <w:sz w:val="24"/>
          <w:szCs w:val="24"/>
        </w:rPr>
        <w:tab/>
      </w:r>
    </w:p>
    <w:p w:rsidR="00B43B27" w:rsidRPr="00B43B27" w:rsidRDefault="00B43B27" w:rsidP="008A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D01" w:rsidRDefault="008A5D01" w:rsidP="008A5D01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8A5D01" w:rsidRDefault="008A5D01" w:rsidP="008A5D01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B43B27" w:rsidRPr="00B43B27" w:rsidRDefault="00B43B27" w:rsidP="008A5D01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B43B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B43B27" w:rsidRPr="00B43B27" w:rsidRDefault="00B43B27" w:rsidP="008A5D0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43B2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43B27" w:rsidRPr="00B43B27" w:rsidRDefault="00B43B27" w:rsidP="008A5D0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43B27">
        <w:rPr>
          <w:rFonts w:ascii="Times New Roman" w:hAnsi="Times New Roman" w:cs="Times New Roman"/>
          <w:sz w:val="24"/>
          <w:szCs w:val="24"/>
        </w:rPr>
        <w:t>Тубинского  муниципального</w:t>
      </w:r>
    </w:p>
    <w:p w:rsidR="00B43B27" w:rsidRPr="00B43B27" w:rsidRDefault="00B43B27" w:rsidP="008A5D0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43B27">
        <w:rPr>
          <w:rFonts w:ascii="Times New Roman" w:hAnsi="Times New Roman" w:cs="Times New Roman"/>
          <w:sz w:val="24"/>
          <w:szCs w:val="24"/>
        </w:rPr>
        <w:t xml:space="preserve">образования  </w:t>
      </w:r>
    </w:p>
    <w:p w:rsidR="00B43B27" w:rsidRPr="00B43B27" w:rsidRDefault="00836444" w:rsidP="008A5D01">
      <w:pPr>
        <w:pStyle w:val="3"/>
        <w:spacing w:before="0" w:after="0"/>
        <w:ind w:left="4956" w:firstLine="708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 xml:space="preserve">от 10.07.2023 </w:t>
      </w:r>
      <w:r w:rsidR="00B43B27" w:rsidRPr="00B43B27">
        <w:rPr>
          <w:rFonts w:ascii="Times New Roman" w:hAnsi="Times New Roman"/>
          <w:b w:val="0"/>
          <w:sz w:val="24"/>
          <w:szCs w:val="24"/>
          <w:u w:val="single"/>
        </w:rPr>
        <w:t xml:space="preserve">№ 43              </w:t>
      </w:r>
    </w:p>
    <w:p w:rsidR="00B43B27" w:rsidRPr="00B43B27" w:rsidRDefault="00B43B27" w:rsidP="008A5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B27" w:rsidRPr="00B43B27" w:rsidRDefault="00B43B27" w:rsidP="008A5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B27" w:rsidRPr="00B43B27" w:rsidRDefault="00B43B27" w:rsidP="008A5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B27" w:rsidRPr="00B43B27" w:rsidRDefault="00B43B27" w:rsidP="008A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B27">
        <w:rPr>
          <w:rFonts w:ascii="Times New Roman" w:hAnsi="Times New Roman" w:cs="Times New Roman"/>
          <w:b/>
          <w:sz w:val="24"/>
          <w:szCs w:val="24"/>
        </w:rPr>
        <w:t xml:space="preserve">Специальные места  для размещения печатных агитационных материалов </w:t>
      </w:r>
    </w:p>
    <w:p w:rsidR="00B43B27" w:rsidRPr="00B43B27" w:rsidRDefault="00B43B27" w:rsidP="008A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B27">
        <w:rPr>
          <w:rFonts w:ascii="Times New Roman" w:hAnsi="Times New Roman" w:cs="Times New Roman"/>
          <w:b/>
          <w:sz w:val="24"/>
          <w:szCs w:val="24"/>
        </w:rPr>
        <w:t>на территории Тубинского муниципального образования</w:t>
      </w:r>
    </w:p>
    <w:p w:rsidR="00B43B27" w:rsidRPr="00B43B27" w:rsidRDefault="00B43B27" w:rsidP="008A5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478"/>
        <w:gridCol w:w="5450"/>
      </w:tblGrid>
      <w:tr w:rsidR="00B43B27" w:rsidRPr="00B43B27" w:rsidTr="00836444">
        <w:tc>
          <w:tcPr>
            <w:tcW w:w="540" w:type="dxa"/>
          </w:tcPr>
          <w:p w:rsidR="00B43B27" w:rsidRPr="00B43B27" w:rsidRDefault="00B43B27" w:rsidP="008A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3B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3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3B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8" w:type="dxa"/>
          </w:tcPr>
          <w:p w:rsidR="00B43B27" w:rsidRPr="00B43B27" w:rsidRDefault="00B43B27" w:rsidP="008A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2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местонахождение объекта</w:t>
            </w:r>
          </w:p>
        </w:tc>
        <w:tc>
          <w:tcPr>
            <w:tcW w:w="5450" w:type="dxa"/>
          </w:tcPr>
          <w:p w:rsidR="00B43B27" w:rsidRPr="00B43B27" w:rsidRDefault="00B43B27" w:rsidP="008A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27">
              <w:rPr>
                <w:rFonts w:ascii="Times New Roman" w:hAnsi="Times New Roman" w:cs="Times New Roman"/>
                <w:sz w:val="24"/>
                <w:szCs w:val="24"/>
              </w:rPr>
              <w:t>Собственник помещения, адрес собственника</w:t>
            </w:r>
            <w:r w:rsidR="001468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3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B27" w:rsidRPr="00B43B27" w:rsidRDefault="00B43B27" w:rsidP="008A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27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B43B27" w:rsidRPr="00B43B27" w:rsidTr="00836444">
        <w:trPr>
          <w:trHeight w:val="1103"/>
        </w:trPr>
        <w:tc>
          <w:tcPr>
            <w:tcW w:w="540" w:type="dxa"/>
          </w:tcPr>
          <w:p w:rsidR="00B43B27" w:rsidRPr="00B43B27" w:rsidRDefault="00B43B27" w:rsidP="008A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8" w:type="dxa"/>
          </w:tcPr>
          <w:p w:rsidR="00B43B27" w:rsidRPr="00B43B27" w:rsidRDefault="00B43B27" w:rsidP="008A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B27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МКУК «ТЦК»,</w:t>
            </w:r>
          </w:p>
          <w:p w:rsidR="00B43B27" w:rsidRPr="00B43B27" w:rsidRDefault="00B43B27" w:rsidP="008A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B27">
              <w:rPr>
                <w:rFonts w:ascii="Times New Roman" w:hAnsi="Times New Roman" w:cs="Times New Roman"/>
                <w:sz w:val="24"/>
                <w:szCs w:val="24"/>
              </w:rPr>
              <w:t xml:space="preserve">п. Тубинский, ул. </w:t>
            </w:r>
            <w:proofErr w:type="gramStart"/>
            <w:r w:rsidRPr="00B43B27">
              <w:rPr>
                <w:rFonts w:ascii="Times New Roman" w:hAnsi="Times New Roman" w:cs="Times New Roman"/>
                <w:sz w:val="24"/>
                <w:szCs w:val="24"/>
              </w:rPr>
              <w:t>Таежная</w:t>
            </w:r>
            <w:proofErr w:type="gramEnd"/>
            <w:r w:rsidRPr="00B43B27">
              <w:rPr>
                <w:rFonts w:ascii="Times New Roman" w:hAnsi="Times New Roman" w:cs="Times New Roman"/>
                <w:sz w:val="24"/>
                <w:szCs w:val="24"/>
              </w:rPr>
              <w:t xml:space="preserve">, 12 </w:t>
            </w:r>
          </w:p>
        </w:tc>
        <w:tc>
          <w:tcPr>
            <w:tcW w:w="5450" w:type="dxa"/>
          </w:tcPr>
          <w:p w:rsidR="00B43B27" w:rsidRPr="00B43B27" w:rsidRDefault="00B43B27" w:rsidP="008A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B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Тубинского муниципального образования, </w:t>
            </w:r>
          </w:p>
          <w:p w:rsidR="00B43B27" w:rsidRPr="00B43B27" w:rsidRDefault="00B43B27" w:rsidP="008A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B2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Усть-Илимский район, </w:t>
            </w:r>
          </w:p>
          <w:p w:rsidR="00B43B27" w:rsidRPr="00B43B27" w:rsidRDefault="00B43B27" w:rsidP="008A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B27">
              <w:rPr>
                <w:rFonts w:ascii="Times New Roman" w:hAnsi="Times New Roman" w:cs="Times New Roman"/>
                <w:sz w:val="24"/>
                <w:szCs w:val="24"/>
              </w:rPr>
              <w:t xml:space="preserve">п. Тубинский, ул. </w:t>
            </w:r>
            <w:proofErr w:type="gramStart"/>
            <w:r w:rsidRPr="00B43B27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B43B27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  <w:p w:rsidR="00B43B27" w:rsidRPr="00B43B27" w:rsidRDefault="00B43B27" w:rsidP="008A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B27">
              <w:rPr>
                <w:rFonts w:ascii="Times New Roman" w:hAnsi="Times New Roman" w:cs="Times New Roman"/>
                <w:sz w:val="24"/>
                <w:szCs w:val="24"/>
              </w:rPr>
              <w:t xml:space="preserve">Рогожникова Олеся Владимировна, </w:t>
            </w:r>
          </w:p>
          <w:p w:rsidR="00B43B27" w:rsidRPr="00B43B27" w:rsidRDefault="00B43B27" w:rsidP="008A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B27">
              <w:rPr>
                <w:rFonts w:ascii="Times New Roman" w:hAnsi="Times New Roman" w:cs="Times New Roman"/>
                <w:sz w:val="24"/>
                <w:szCs w:val="24"/>
              </w:rPr>
              <w:t>тел. (839535) 47-3-42</w:t>
            </w:r>
          </w:p>
        </w:tc>
      </w:tr>
      <w:tr w:rsidR="00B43B27" w:rsidRPr="00B43B27" w:rsidTr="00836444">
        <w:trPr>
          <w:trHeight w:val="848"/>
        </w:trPr>
        <w:tc>
          <w:tcPr>
            <w:tcW w:w="540" w:type="dxa"/>
          </w:tcPr>
          <w:p w:rsidR="00B43B27" w:rsidRPr="00B43B27" w:rsidRDefault="00B43B27" w:rsidP="008A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8" w:type="dxa"/>
          </w:tcPr>
          <w:p w:rsidR="00B43B27" w:rsidRPr="00B43B27" w:rsidRDefault="00B43B27" w:rsidP="008A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B2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 </w:t>
            </w:r>
          </w:p>
          <w:p w:rsidR="00B43B27" w:rsidRPr="00B43B27" w:rsidRDefault="00B43B27" w:rsidP="008A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B27">
              <w:rPr>
                <w:rFonts w:ascii="Times New Roman" w:hAnsi="Times New Roman" w:cs="Times New Roman"/>
                <w:sz w:val="24"/>
                <w:szCs w:val="24"/>
              </w:rPr>
              <w:t>ООО «РОСТ»,</w:t>
            </w:r>
          </w:p>
          <w:p w:rsidR="00B43B27" w:rsidRPr="00B43B27" w:rsidRDefault="00B43B27" w:rsidP="00836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B27">
              <w:rPr>
                <w:rFonts w:ascii="Times New Roman" w:hAnsi="Times New Roman" w:cs="Times New Roman"/>
                <w:sz w:val="24"/>
                <w:szCs w:val="24"/>
              </w:rPr>
              <w:t>п. Тубинский, дом 1/1, 53-а</w:t>
            </w:r>
          </w:p>
        </w:tc>
        <w:tc>
          <w:tcPr>
            <w:tcW w:w="5450" w:type="dxa"/>
          </w:tcPr>
          <w:p w:rsidR="00B43B27" w:rsidRPr="00B43B27" w:rsidRDefault="00B43B27" w:rsidP="008A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B27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proofErr w:type="spellStart"/>
            <w:r w:rsidRPr="00B43B27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B43B27">
              <w:rPr>
                <w:rFonts w:ascii="Times New Roman" w:hAnsi="Times New Roman" w:cs="Times New Roman"/>
                <w:sz w:val="24"/>
                <w:szCs w:val="24"/>
              </w:rPr>
              <w:t>, г. Усть-Илимск, ул. Мечтателей, 21</w:t>
            </w:r>
            <w:proofErr w:type="gramStart"/>
            <w:r w:rsidRPr="00B43B2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B43B27" w:rsidRPr="00B43B27" w:rsidRDefault="00B43B27" w:rsidP="008A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B27">
              <w:rPr>
                <w:rFonts w:ascii="Times New Roman" w:hAnsi="Times New Roman" w:cs="Times New Roman"/>
                <w:sz w:val="24"/>
                <w:szCs w:val="24"/>
              </w:rPr>
              <w:t>Рекун</w:t>
            </w:r>
            <w:proofErr w:type="spellEnd"/>
            <w:r w:rsidRPr="00B43B27">
              <w:rPr>
                <w:rFonts w:ascii="Times New Roman" w:hAnsi="Times New Roman" w:cs="Times New Roman"/>
                <w:sz w:val="24"/>
                <w:szCs w:val="24"/>
              </w:rPr>
              <w:t xml:space="preserve"> Анжела Алексеевна,</w:t>
            </w:r>
          </w:p>
          <w:p w:rsidR="00B43B27" w:rsidRPr="00B43B27" w:rsidRDefault="00B43B27" w:rsidP="008A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B27">
              <w:rPr>
                <w:rFonts w:ascii="Times New Roman" w:hAnsi="Times New Roman" w:cs="Times New Roman"/>
                <w:sz w:val="24"/>
                <w:szCs w:val="24"/>
              </w:rPr>
              <w:t>тел. 8 (39535) 47-2-02</w:t>
            </w:r>
          </w:p>
        </w:tc>
      </w:tr>
      <w:tr w:rsidR="00B43B27" w:rsidRPr="00B43B27" w:rsidTr="00836444">
        <w:tc>
          <w:tcPr>
            <w:tcW w:w="540" w:type="dxa"/>
          </w:tcPr>
          <w:p w:rsidR="00B43B27" w:rsidRPr="00B43B27" w:rsidRDefault="00B43B27" w:rsidP="008A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8" w:type="dxa"/>
          </w:tcPr>
          <w:p w:rsidR="00B43B27" w:rsidRPr="00B43B27" w:rsidRDefault="00B43B27" w:rsidP="008A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B27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Тубинской врачебной амбулатории,</w:t>
            </w:r>
          </w:p>
          <w:p w:rsidR="00B43B27" w:rsidRPr="00B43B27" w:rsidRDefault="00B43B27" w:rsidP="008A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B27">
              <w:rPr>
                <w:rFonts w:ascii="Times New Roman" w:hAnsi="Times New Roman" w:cs="Times New Roman"/>
                <w:sz w:val="24"/>
                <w:szCs w:val="24"/>
              </w:rPr>
              <w:t xml:space="preserve">п. Тубинский, ул. </w:t>
            </w:r>
            <w:proofErr w:type="gramStart"/>
            <w:r w:rsidRPr="00B43B27">
              <w:rPr>
                <w:rFonts w:ascii="Times New Roman" w:hAnsi="Times New Roman" w:cs="Times New Roman"/>
                <w:sz w:val="24"/>
                <w:szCs w:val="24"/>
              </w:rPr>
              <w:t>Таежная</w:t>
            </w:r>
            <w:proofErr w:type="gramEnd"/>
            <w:r w:rsidRPr="00B43B27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5450" w:type="dxa"/>
          </w:tcPr>
          <w:p w:rsidR="00B43B27" w:rsidRPr="00B43B27" w:rsidRDefault="00B43B27" w:rsidP="008A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B27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в оперативном управлении ОГБУЗ </w:t>
            </w:r>
            <w:proofErr w:type="spellStart"/>
            <w:r w:rsidRPr="00B43B27">
              <w:rPr>
                <w:rFonts w:ascii="Times New Roman" w:hAnsi="Times New Roman" w:cs="Times New Roman"/>
                <w:sz w:val="24"/>
                <w:szCs w:val="24"/>
              </w:rPr>
              <w:t>Усть-Илимская</w:t>
            </w:r>
            <w:proofErr w:type="spellEnd"/>
            <w:r w:rsidRPr="00B43B2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поликлиника № 2</w:t>
            </w:r>
          </w:p>
          <w:p w:rsidR="00B43B27" w:rsidRPr="00B43B27" w:rsidRDefault="00B43B27" w:rsidP="008A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B27">
              <w:rPr>
                <w:rFonts w:ascii="Times New Roman" w:hAnsi="Times New Roman" w:cs="Times New Roman"/>
                <w:sz w:val="24"/>
                <w:szCs w:val="24"/>
              </w:rPr>
              <w:t>г. Усть-Илимск, Героев Труда, 2</w:t>
            </w:r>
          </w:p>
          <w:p w:rsidR="00B43B27" w:rsidRPr="00B43B27" w:rsidRDefault="00B43B27" w:rsidP="008A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B27">
              <w:rPr>
                <w:rFonts w:ascii="Times New Roman" w:hAnsi="Times New Roman" w:cs="Times New Roman"/>
                <w:sz w:val="24"/>
                <w:szCs w:val="24"/>
              </w:rPr>
              <w:t>Стрекаловская</w:t>
            </w:r>
            <w:proofErr w:type="spellEnd"/>
            <w:r w:rsidRPr="00B43B27">
              <w:rPr>
                <w:rFonts w:ascii="Times New Roman" w:hAnsi="Times New Roman" w:cs="Times New Roman"/>
                <w:sz w:val="24"/>
                <w:szCs w:val="24"/>
              </w:rPr>
              <w:t xml:space="preserve"> Феодосия Павловна,</w:t>
            </w:r>
          </w:p>
          <w:p w:rsidR="00B43B27" w:rsidRPr="00B43B27" w:rsidRDefault="00B43B27" w:rsidP="008A5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B27">
              <w:rPr>
                <w:rFonts w:ascii="Times New Roman" w:hAnsi="Times New Roman" w:cs="Times New Roman"/>
                <w:sz w:val="24"/>
                <w:szCs w:val="24"/>
              </w:rPr>
              <w:t>тел. (839535) 6-20-56</w:t>
            </w:r>
          </w:p>
        </w:tc>
      </w:tr>
    </w:tbl>
    <w:p w:rsidR="00B43B27" w:rsidRPr="00B43B27" w:rsidRDefault="00B43B27" w:rsidP="008A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B27" w:rsidRPr="00B43B27" w:rsidRDefault="00B43B27" w:rsidP="008A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B27" w:rsidRPr="00B43B27" w:rsidRDefault="00B43B27" w:rsidP="008A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B27" w:rsidRPr="00B43B27" w:rsidRDefault="00B43B27" w:rsidP="008A5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B27">
        <w:rPr>
          <w:rFonts w:ascii="Times New Roman" w:hAnsi="Times New Roman" w:cs="Times New Roman"/>
          <w:sz w:val="24"/>
          <w:szCs w:val="24"/>
        </w:rPr>
        <w:tab/>
      </w:r>
    </w:p>
    <w:p w:rsidR="00EF6B96" w:rsidRPr="00B43B27" w:rsidRDefault="00EF6B96" w:rsidP="008A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6B96" w:rsidRPr="00B43B27" w:rsidSect="001468C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7FE" w:rsidRDefault="008A57FE" w:rsidP="001468C5">
      <w:pPr>
        <w:spacing w:after="0" w:line="240" w:lineRule="auto"/>
      </w:pPr>
      <w:r>
        <w:separator/>
      </w:r>
    </w:p>
  </w:endnote>
  <w:endnote w:type="continuationSeparator" w:id="0">
    <w:p w:rsidR="008A57FE" w:rsidRDefault="008A57FE" w:rsidP="0014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7FE" w:rsidRDefault="008A57FE" w:rsidP="001468C5">
      <w:pPr>
        <w:spacing w:after="0" w:line="240" w:lineRule="auto"/>
      </w:pPr>
      <w:r>
        <w:separator/>
      </w:r>
    </w:p>
  </w:footnote>
  <w:footnote w:type="continuationSeparator" w:id="0">
    <w:p w:rsidR="008A57FE" w:rsidRDefault="008A57FE" w:rsidP="0014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3313"/>
      <w:docPartObj>
        <w:docPartGallery w:val="Page Numbers (Top of Page)"/>
        <w:docPartUnique/>
      </w:docPartObj>
    </w:sdtPr>
    <w:sdtContent>
      <w:p w:rsidR="001468C5" w:rsidRDefault="002C43F4">
        <w:pPr>
          <w:pStyle w:val="a3"/>
          <w:jc w:val="center"/>
        </w:pPr>
        <w:fldSimple w:instr=" PAGE   \* MERGEFORMAT ">
          <w:r w:rsidR="00480722">
            <w:rPr>
              <w:noProof/>
            </w:rPr>
            <w:t>2</w:t>
          </w:r>
        </w:fldSimple>
      </w:p>
    </w:sdtContent>
  </w:sdt>
  <w:p w:rsidR="001468C5" w:rsidRDefault="001468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3B27"/>
    <w:rsid w:val="000A610A"/>
    <w:rsid w:val="001468C5"/>
    <w:rsid w:val="00223569"/>
    <w:rsid w:val="00250F37"/>
    <w:rsid w:val="002C43F4"/>
    <w:rsid w:val="00480722"/>
    <w:rsid w:val="00663CEB"/>
    <w:rsid w:val="007E155B"/>
    <w:rsid w:val="00836444"/>
    <w:rsid w:val="008A57FE"/>
    <w:rsid w:val="008A5D01"/>
    <w:rsid w:val="008D51E5"/>
    <w:rsid w:val="008F3085"/>
    <w:rsid w:val="009F4119"/>
    <w:rsid w:val="00B158A2"/>
    <w:rsid w:val="00B43B27"/>
    <w:rsid w:val="00EF6B96"/>
    <w:rsid w:val="00F9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F3"/>
  </w:style>
  <w:style w:type="paragraph" w:styleId="1">
    <w:name w:val="heading 1"/>
    <w:basedOn w:val="a"/>
    <w:next w:val="a"/>
    <w:link w:val="10"/>
    <w:qFormat/>
    <w:rsid w:val="00B43B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B43B2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B27"/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Заголовок 3 Знак"/>
    <w:basedOn w:val="a0"/>
    <w:link w:val="3"/>
    <w:rsid w:val="00B43B2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4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68C5"/>
  </w:style>
  <w:style w:type="paragraph" w:styleId="a5">
    <w:name w:val="footer"/>
    <w:basedOn w:val="a"/>
    <w:link w:val="a6"/>
    <w:uiPriority w:val="99"/>
    <w:semiHidden/>
    <w:unhideWhenUsed/>
    <w:rsid w:val="0014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6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C9764-FEBD-48D6-BE30-4DB80541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2023-07-10T04:04:00Z</dcterms:created>
  <dcterms:modified xsi:type="dcterms:W3CDTF">2023-07-11T04:31:00Z</dcterms:modified>
</cp:coreProperties>
</file>