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44" w:rsidRPr="00AA26DE" w:rsidRDefault="00D53444" w:rsidP="00D53444">
      <w:pPr>
        <w:jc w:val="center"/>
        <w:rPr>
          <w:rFonts w:eastAsia="SimSun"/>
        </w:rPr>
      </w:pPr>
      <w:r w:rsidRPr="00AA26DE">
        <w:rPr>
          <w:rFonts w:eastAsia="SimSun"/>
        </w:rPr>
        <w:t>РОССИЙСКАЯ ФЕДЕРАЦИЯ</w:t>
      </w:r>
    </w:p>
    <w:p w:rsidR="00D53444" w:rsidRPr="00AA26DE" w:rsidRDefault="00D53444" w:rsidP="00D53444">
      <w:pPr>
        <w:jc w:val="center"/>
        <w:rPr>
          <w:rFonts w:eastAsia="SimSun"/>
          <w:b/>
          <w:bCs/>
          <w:u w:val="single"/>
        </w:rPr>
      </w:pPr>
      <w:r w:rsidRPr="00AA26DE">
        <w:rPr>
          <w:rFonts w:eastAsia="SimSun"/>
        </w:rPr>
        <w:t>ИРКУТСКАЯ ОБЛАСТЬ</w:t>
      </w:r>
    </w:p>
    <w:p w:rsidR="00D53444" w:rsidRPr="00AA26DE" w:rsidRDefault="00D53444" w:rsidP="00D53444">
      <w:pPr>
        <w:jc w:val="center"/>
        <w:rPr>
          <w:rFonts w:eastAsia="SimSun"/>
        </w:rPr>
      </w:pPr>
      <w:r w:rsidRPr="00AA26DE">
        <w:rPr>
          <w:rFonts w:eastAsia="SimSun"/>
        </w:rPr>
        <w:t>УСТЬ-ИЛИМСКИЙ РАЙОН</w:t>
      </w:r>
    </w:p>
    <w:p w:rsidR="00D53444" w:rsidRPr="00AA26DE" w:rsidRDefault="00D53444" w:rsidP="00D53444">
      <w:pPr>
        <w:jc w:val="center"/>
        <w:rPr>
          <w:rFonts w:eastAsia="SimSun"/>
          <w:b/>
          <w:bCs/>
        </w:rPr>
      </w:pPr>
    </w:p>
    <w:p w:rsidR="00D53444" w:rsidRPr="00AA26DE" w:rsidRDefault="00D53444" w:rsidP="00D53444">
      <w:pPr>
        <w:jc w:val="center"/>
        <w:rPr>
          <w:rFonts w:eastAsia="SimSun"/>
          <w:b/>
          <w:bCs/>
        </w:rPr>
      </w:pPr>
      <w:r w:rsidRPr="00AA26DE">
        <w:rPr>
          <w:rFonts w:eastAsia="SimSun"/>
          <w:b/>
          <w:bCs/>
        </w:rPr>
        <w:t>ДУМА ТУБИНСКОГО</w:t>
      </w:r>
    </w:p>
    <w:p w:rsidR="00D53444" w:rsidRPr="00AA26DE" w:rsidRDefault="00D53444" w:rsidP="00D53444">
      <w:pPr>
        <w:jc w:val="center"/>
        <w:rPr>
          <w:rFonts w:eastAsia="SimSun"/>
          <w:b/>
          <w:bCs/>
        </w:rPr>
      </w:pPr>
      <w:r w:rsidRPr="00AA26DE">
        <w:rPr>
          <w:rFonts w:eastAsia="SimSun"/>
          <w:b/>
          <w:bCs/>
        </w:rPr>
        <w:t>МУНИЦИПАЛЬНОГО ОБРАЗОВАНИЯ</w:t>
      </w:r>
    </w:p>
    <w:p w:rsidR="00D53444" w:rsidRPr="00AA26DE" w:rsidRDefault="00D53444" w:rsidP="00D53444">
      <w:pPr>
        <w:jc w:val="center"/>
        <w:rPr>
          <w:rFonts w:eastAsia="SimSun"/>
        </w:rPr>
      </w:pPr>
      <w:r w:rsidRPr="00AA26DE">
        <w:rPr>
          <w:rFonts w:eastAsia="SimSun"/>
        </w:rPr>
        <w:t>ЧЕТВЕРТОГО СОЗЫВА</w:t>
      </w:r>
    </w:p>
    <w:p w:rsidR="00D53444" w:rsidRPr="00AA26DE" w:rsidRDefault="00D53444" w:rsidP="00D53444">
      <w:pPr>
        <w:jc w:val="center"/>
        <w:rPr>
          <w:rFonts w:eastAsia="SimSun"/>
        </w:rPr>
      </w:pPr>
    </w:p>
    <w:p w:rsidR="00D53444" w:rsidRDefault="00D53444" w:rsidP="00D53444">
      <w:pPr>
        <w:jc w:val="center"/>
        <w:rPr>
          <w:rFonts w:eastAsia="SimSun"/>
          <w:b/>
          <w:bCs/>
          <w:sz w:val="28"/>
          <w:szCs w:val="28"/>
        </w:rPr>
      </w:pPr>
      <w:proofErr w:type="gramStart"/>
      <w:r w:rsidRPr="00AA26DE">
        <w:rPr>
          <w:rFonts w:eastAsia="SimSun"/>
          <w:b/>
          <w:bCs/>
          <w:sz w:val="28"/>
          <w:szCs w:val="28"/>
        </w:rPr>
        <w:t>Р</w:t>
      </w:r>
      <w:proofErr w:type="gramEnd"/>
      <w:r w:rsidRPr="00AA26DE">
        <w:rPr>
          <w:rFonts w:eastAsia="SimSun"/>
          <w:b/>
          <w:bCs/>
          <w:sz w:val="28"/>
          <w:szCs w:val="28"/>
        </w:rPr>
        <w:t xml:space="preserve"> Е Ш Е Н И Е</w:t>
      </w:r>
    </w:p>
    <w:p w:rsidR="00D53444" w:rsidRPr="00AA26DE" w:rsidRDefault="00D53444" w:rsidP="00D53444">
      <w:pPr>
        <w:jc w:val="center"/>
        <w:rPr>
          <w:rFonts w:eastAsia="SimSun"/>
          <w:bCs/>
        </w:rPr>
      </w:pPr>
    </w:p>
    <w:p w:rsidR="00D53444" w:rsidRDefault="00D53444" w:rsidP="00D53444">
      <w:pPr>
        <w:jc w:val="center"/>
        <w:rPr>
          <w:rFonts w:eastAsia="SimSun"/>
          <w:bCs/>
        </w:rPr>
      </w:pPr>
    </w:p>
    <w:p w:rsidR="00D53444" w:rsidRPr="00AA26DE" w:rsidRDefault="00D53444" w:rsidP="00D53444">
      <w:pPr>
        <w:jc w:val="center"/>
        <w:rPr>
          <w:rFonts w:eastAsia="SimSun"/>
          <w:bCs/>
        </w:rPr>
      </w:pPr>
    </w:p>
    <w:p w:rsidR="00D53444" w:rsidRPr="00FA18A2" w:rsidRDefault="00D53444" w:rsidP="00D53444">
      <w:pPr>
        <w:keepNext/>
        <w:outlineLvl w:val="0"/>
        <w:rPr>
          <w:u w:val="single"/>
        </w:rPr>
      </w:pPr>
      <w:r>
        <w:rPr>
          <w:u w:val="single"/>
        </w:rPr>
        <w:t>о</w:t>
      </w:r>
      <w:r w:rsidRPr="00FA18A2">
        <w:rPr>
          <w:u w:val="single"/>
        </w:rPr>
        <w:t>т</w:t>
      </w:r>
      <w:r>
        <w:rPr>
          <w:u w:val="single"/>
        </w:rPr>
        <w:t xml:space="preserve">  </w:t>
      </w:r>
      <w:r w:rsidR="00E15E39">
        <w:rPr>
          <w:u w:val="single"/>
        </w:rPr>
        <w:t xml:space="preserve">26.04.2022  </w:t>
      </w:r>
      <w:r>
        <w:rPr>
          <w:u w:val="single"/>
        </w:rPr>
        <w:t>№</w:t>
      </w:r>
      <w:r w:rsidR="00E15E39">
        <w:rPr>
          <w:u w:val="single"/>
        </w:rPr>
        <w:t xml:space="preserve">  50/7</w:t>
      </w:r>
      <w:r>
        <w:rPr>
          <w:u w:val="single"/>
        </w:rPr>
        <w:t xml:space="preserve"> </w:t>
      </w:r>
    </w:p>
    <w:p w:rsidR="00D53444" w:rsidRPr="00FA18A2" w:rsidRDefault="00D53444" w:rsidP="00D53444">
      <w:r w:rsidRPr="00FA18A2">
        <w:t xml:space="preserve">      п. Тубинский</w:t>
      </w:r>
    </w:p>
    <w:p w:rsidR="00D53444" w:rsidRDefault="00D53444" w:rsidP="00D53444">
      <w:pPr>
        <w:shd w:val="clear" w:color="auto" w:fill="FFFFFF"/>
        <w:tabs>
          <w:tab w:val="left" w:pos="4111"/>
        </w:tabs>
        <w:ind w:left="2" w:right="-2"/>
        <w:jc w:val="center"/>
        <w:rPr>
          <w:b/>
          <w:bCs/>
          <w:color w:val="000000"/>
          <w:spacing w:val="-1"/>
        </w:rPr>
      </w:pPr>
    </w:p>
    <w:p w:rsidR="00D53444" w:rsidRDefault="00D53444" w:rsidP="00D53444">
      <w:pPr>
        <w:shd w:val="clear" w:color="auto" w:fill="FFFFFF"/>
        <w:tabs>
          <w:tab w:val="left" w:pos="4111"/>
        </w:tabs>
        <w:ind w:left="2" w:right="-2"/>
        <w:jc w:val="center"/>
        <w:rPr>
          <w:b/>
          <w:bCs/>
          <w:color w:val="000000"/>
          <w:spacing w:val="-1"/>
        </w:rPr>
      </w:pPr>
    </w:p>
    <w:p w:rsidR="00D53444" w:rsidRDefault="00D53444" w:rsidP="00D53444">
      <w:pPr>
        <w:shd w:val="clear" w:color="auto" w:fill="FFFFFF"/>
        <w:tabs>
          <w:tab w:val="left" w:pos="4111"/>
        </w:tabs>
        <w:ind w:left="2" w:right="-2"/>
        <w:jc w:val="center"/>
        <w:rPr>
          <w:b/>
          <w:bCs/>
          <w:color w:val="000000"/>
          <w:spacing w:val="-1"/>
        </w:rPr>
      </w:pPr>
    </w:p>
    <w:p w:rsidR="001470FC" w:rsidRDefault="00D53444" w:rsidP="001470FC">
      <w:pPr>
        <w:jc w:val="center"/>
        <w:rPr>
          <w:b/>
          <w:bCs/>
        </w:rPr>
      </w:pPr>
      <w:bookmarkStart w:id="0" w:name="_Hlk77671647"/>
      <w:bookmarkStart w:id="1" w:name="_Hlk77686366"/>
      <w:r w:rsidRPr="00D53444">
        <w:rPr>
          <w:b/>
          <w:bCs/>
          <w:color w:val="000000"/>
        </w:rPr>
        <w:t xml:space="preserve">Об утверждении ключевых показателей и их целевых значений, индикативных показателей по муниципальному контролю </w:t>
      </w:r>
      <w:bookmarkEnd w:id="0"/>
      <w:bookmarkEnd w:id="1"/>
      <w:r w:rsidR="001470FC" w:rsidRPr="00C4649B">
        <w:rPr>
          <w:b/>
          <w:bCs/>
        </w:rPr>
        <w:t>в сфере благоустройства</w:t>
      </w:r>
    </w:p>
    <w:p w:rsidR="001470FC" w:rsidRPr="00C4649B" w:rsidRDefault="001470FC" w:rsidP="001470FC">
      <w:pPr>
        <w:jc w:val="center"/>
        <w:rPr>
          <w:bCs/>
          <w:i/>
        </w:rPr>
      </w:pPr>
      <w:r w:rsidRPr="00C4649B">
        <w:rPr>
          <w:b/>
          <w:bCs/>
        </w:rPr>
        <w:t xml:space="preserve"> на территории </w:t>
      </w:r>
      <w:r>
        <w:rPr>
          <w:b/>
          <w:bCs/>
        </w:rPr>
        <w:t>Тубинского муниципального образования</w:t>
      </w:r>
    </w:p>
    <w:p w:rsidR="00D53444" w:rsidRPr="007E62D4" w:rsidRDefault="00D53444" w:rsidP="00D53444">
      <w:pPr>
        <w:jc w:val="center"/>
        <w:rPr>
          <w:i/>
          <w:iCs/>
          <w:color w:val="000000"/>
        </w:rPr>
      </w:pPr>
    </w:p>
    <w:p w:rsidR="00D53444" w:rsidRDefault="008E72FD" w:rsidP="00D53444">
      <w:pPr>
        <w:ind w:firstLine="709"/>
        <w:jc w:val="both"/>
        <w:rPr>
          <w:spacing w:val="2"/>
          <w:shd w:val="clear" w:color="auto" w:fill="FFFFFF"/>
        </w:rPr>
      </w:pPr>
      <w:r>
        <w:rPr>
          <w:color w:val="000000"/>
        </w:rPr>
        <w:t xml:space="preserve">В соответствии со </w:t>
      </w:r>
      <w:r w:rsidR="00D53444" w:rsidRPr="007E62D4">
        <w:rPr>
          <w:color w:val="000000"/>
        </w:rPr>
        <w:t xml:space="preserve">статьей </w:t>
      </w:r>
      <w:r>
        <w:rPr>
          <w:color w:val="000000"/>
        </w:rPr>
        <w:t>30</w:t>
      </w:r>
      <w:r w:rsidR="00D53444" w:rsidRPr="007E62D4">
        <w:rPr>
          <w:color w:val="000000"/>
        </w:rPr>
        <w:t xml:space="preserve"> </w:t>
      </w:r>
      <w:bookmarkStart w:id="2" w:name="_Hlk77673480"/>
      <w:r w:rsidR="00D53444" w:rsidRPr="007E62D4">
        <w:rPr>
          <w:color w:val="000000"/>
        </w:rPr>
        <w:t xml:space="preserve">Федерального закона </w:t>
      </w:r>
      <w:bookmarkEnd w:id="2"/>
      <w:r w:rsidR="00D53444" w:rsidRPr="007E62D4">
        <w:rPr>
          <w:color w:val="000000"/>
        </w:rPr>
        <w:t xml:space="preserve">от </w:t>
      </w:r>
      <w:r w:rsidR="00D53444">
        <w:rPr>
          <w:color w:val="000000"/>
        </w:rPr>
        <w:t xml:space="preserve"> </w:t>
      </w:r>
      <w:r w:rsidR="00D53444" w:rsidRPr="007E62D4">
        <w:rPr>
          <w:color w:val="000000"/>
        </w:rPr>
        <w:t xml:space="preserve">31 июля 2020 года № 248-ФЗ «О государственном контроле (надзоре) и муниципальном контроле в Российской Федерации», </w:t>
      </w:r>
      <w:r w:rsidRPr="008E72FD">
        <w:rPr>
          <w:color w:val="000000"/>
        </w:rPr>
        <w:t xml:space="preserve">руководствуясь </w:t>
      </w:r>
      <w:r w:rsidR="00D53444" w:rsidRPr="007E62D4">
        <w:rPr>
          <w:color w:val="000000"/>
        </w:rPr>
        <w:t xml:space="preserve">статьями </w:t>
      </w:r>
      <w:r w:rsidR="00D53444">
        <w:rPr>
          <w:spacing w:val="2"/>
          <w:shd w:val="clear" w:color="auto" w:fill="FFFFFF"/>
        </w:rPr>
        <w:t xml:space="preserve">24, 45 </w:t>
      </w:r>
      <w:r w:rsidR="00D53444" w:rsidRPr="00CB00C8">
        <w:rPr>
          <w:spacing w:val="2"/>
          <w:shd w:val="clear" w:color="auto" w:fill="FFFFFF"/>
        </w:rPr>
        <w:t xml:space="preserve">Устава Тубинского муниципального образования, Дума Тубинского муниципального образования четвертого созыва </w:t>
      </w:r>
    </w:p>
    <w:p w:rsidR="00D53444" w:rsidRPr="00FA18A2" w:rsidRDefault="00D53444" w:rsidP="00D53444">
      <w:pPr>
        <w:jc w:val="both"/>
      </w:pPr>
    </w:p>
    <w:p w:rsidR="00D53444" w:rsidRPr="001102A2" w:rsidRDefault="00D53444" w:rsidP="00D53444">
      <w:pPr>
        <w:keepNext/>
        <w:jc w:val="center"/>
        <w:outlineLvl w:val="3"/>
        <w:rPr>
          <w:b/>
          <w:sz w:val="28"/>
          <w:szCs w:val="28"/>
        </w:rPr>
      </w:pPr>
      <w:proofErr w:type="gramStart"/>
      <w:r w:rsidRPr="001102A2">
        <w:rPr>
          <w:b/>
          <w:sz w:val="28"/>
          <w:szCs w:val="28"/>
        </w:rPr>
        <w:t>Р</w:t>
      </w:r>
      <w:proofErr w:type="gramEnd"/>
      <w:r w:rsidRPr="001102A2">
        <w:rPr>
          <w:b/>
          <w:sz w:val="28"/>
          <w:szCs w:val="28"/>
        </w:rPr>
        <w:t xml:space="preserve"> Е Ш И Л А</w:t>
      </w:r>
    </w:p>
    <w:p w:rsidR="00D53444" w:rsidRPr="00FA18A2" w:rsidRDefault="00D53444" w:rsidP="00D53444">
      <w:pPr>
        <w:rPr>
          <w:snapToGrid w:val="0"/>
        </w:rPr>
      </w:pPr>
    </w:p>
    <w:p w:rsidR="00D53444" w:rsidRPr="007E62D4" w:rsidRDefault="00D53444" w:rsidP="001470FC">
      <w:pPr>
        <w:shd w:val="clear" w:color="auto" w:fill="FFFFFF"/>
        <w:ind w:firstLine="709"/>
        <w:jc w:val="both"/>
        <w:rPr>
          <w:color w:val="000000"/>
        </w:rPr>
      </w:pPr>
      <w:r w:rsidRPr="007E62D4">
        <w:rPr>
          <w:color w:val="000000"/>
        </w:rPr>
        <w:t xml:space="preserve">1. Утвердить </w:t>
      </w:r>
      <w:r w:rsidR="008E72FD">
        <w:rPr>
          <w:color w:val="000000"/>
        </w:rPr>
        <w:t>ключевые показатели и их целевые значения, индикативные показатели</w:t>
      </w:r>
      <w:r w:rsidR="008E72FD" w:rsidRPr="008E72FD">
        <w:rPr>
          <w:color w:val="000000"/>
        </w:rPr>
        <w:t xml:space="preserve"> по муниципальному контролю </w:t>
      </w:r>
      <w:r w:rsidR="001470FC" w:rsidRPr="001470FC">
        <w:rPr>
          <w:color w:val="000000"/>
        </w:rPr>
        <w:t>в сфере благоустройства на территории Тубинского муниципального образования</w:t>
      </w:r>
      <w:r w:rsidR="001470FC" w:rsidRPr="001470FC">
        <w:rPr>
          <w:color w:val="000000"/>
          <w:kern w:val="2"/>
        </w:rPr>
        <w:t xml:space="preserve"> </w:t>
      </w:r>
      <w:r w:rsidRPr="007E62D4">
        <w:rPr>
          <w:kern w:val="2"/>
        </w:rPr>
        <w:t>(</w:t>
      </w:r>
      <w:r w:rsidR="008E72FD">
        <w:rPr>
          <w:kern w:val="2"/>
        </w:rPr>
        <w:t>приложение</w:t>
      </w:r>
      <w:r w:rsidRPr="007E62D4">
        <w:rPr>
          <w:kern w:val="2"/>
        </w:rPr>
        <w:t>).</w:t>
      </w:r>
    </w:p>
    <w:p w:rsidR="00D53444" w:rsidRPr="00FA18A2" w:rsidRDefault="008E72FD" w:rsidP="00D53444">
      <w:pPr>
        <w:ind w:firstLine="709"/>
        <w:jc w:val="both"/>
        <w:rPr>
          <w:snapToGrid w:val="0"/>
        </w:rPr>
      </w:pPr>
      <w:r>
        <w:rPr>
          <w:snapToGrid w:val="0"/>
        </w:rPr>
        <w:t>2</w:t>
      </w:r>
      <w:r w:rsidR="00D53444">
        <w:rPr>
          <w:snapToGrid w:val="0"/>
        </w:rPr>
        <w:t xml:space="preserve">. </w:t>
      </w:r>
      <w:r w:rsidR="00D53444" w:rsidRPr="00FA18A2">
        <w:rPr>
          <w:snapToGrid w:val="0"/>
        </w:rPr>
        <w:t>Опубликовать настоящее решение в газете «Муниципальные вести» и разместить на официальном сайте Администрации муниципального образования «Усть-Илимский район».</w:t>
      </w:r>
    </w:p>
    <w:p w:rsidR="00D53444" w:rsidRPr="007E62D4" w:rsidRDefault="008E72FD" w:rsidP="00D53444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D53444">
        <w:rPr>
          <w:color w:val="000000"/>
        </w:rPr>
        <w:t xml:space="preserve">. </w:t>
      </w:r>
      <w:r w:rsidR="00D53444" w:rsidRPr="007E62D4">
        <w:rPr>
          <w:color w:val="000000"/>
        </w:rPr>
        <w:t>Настоящее решение вступает в силу со дня его официального опубликования</w:t>
      </w:r>
      <w:r>
        <w:rPr>
          <w:color w:val="000000"/>
        </w:rPr>
        <w:t>.</w:t>
      </w:r>
      <w:r w:rsidR="00D53444" w:rsidRPr="007E62D4">
        <w:rPr>
          <w:color w:val="000000"/>
        </w:rPr>
        <w:t xml:space="preserve"> </w:t>
      </w:r>
    </w:p>
    <w:p w:rsidR="00D53444" w:rsidRDefault="00D53444" w:rsidP="00D53444">
      <w:pPr>
        <w:ind w:firstLine="709"/>
        <w:jc w:val="both"/>
      </w:pPr>
    </w:p>
    <w:p w:rsidR="00D53444" w:rsidRDefault="00D53444" w:rsidP="00D53444">
      <w:pPr>
        <w:ind w:firstLine="709"/>
        <w:jc w:val="both"/>
      </w:pPr>
    </w:p>
    <w:p w:rsidR="00D53444" w:rsidRDefault="00D53444" w:rsidP="00D53444">
      <w:pPr>
        <w:ind w:firstLine="709"/>
        <w:jc w:val="both"/>
      </w:pPr>
    </w:p>
    <w:p w:rsidR="00D53444" w:rsidRDefault="00D53444" w:rsidP="00D53444">
      <w:pPr>
        <w:autoSpaceDE w:val="0"/>
        <w:autoSpaceDN w:val="0"/>
        <w:adjustRightInd w:val="0"/>
        <w:ind w:firstLine="709"/>
        <w:jc w:val="both"/>
      </w:pPr>
      <w:r>
        <w:t xml:space="preserve">Глава Тубинского </w:t>
      </w:r>
    </w:p>
    <w:p w:rsidR="00D53444" w:rsidRDefault="00D53444" w:rsidP="00D53444">
      <w:pPr>
        <w:jc w:val="both"/>
      </w:pPr>
      <w:r>
        <w:t>муниципального образования                                                               О. В. Рогожникова</w:t>
      </w:r>
    </w:p>
    <w:p w:rsidR="00D53444" w:rsidRDefault="00D53444" w:rsidP="00D53444">
      <w:pPr>
        <w:ind w:left="5760"/>
        <w:rPr>
          <w:b/>
        </w:rPr>
      </w:pPr>
    </w:p>
    <w:p w:rsidR="00D53444" w:rsidRPr="007E62D4" w:rsidRDefault="00D53444" w:rsidP="00D53444">
      <w:pPr>
        <w:ind w:firstLine="567"/>
        <w:jc w:val="right"/>
        <w:rPr>
          <w:color w:val="000000"/>
        </w:rPr>
      </w:pPr>
    </w:p>
    <w:p w:rsidR="008B6642" w:rsidRDefault="008B6642"/>
    <w:p w:rsidR="008E72FD" w:rsidRDefault="008E72FD"/>
    <w:p w:rsidR="008E72FD" w:rsidRDefault="008E72FD"/>
    <w:p w:rsidR="008E72FD" w:rsidRDefault="008E72FD"/>
    <w:p w:rsidR="008E72FD" w:rsidRDefault="008E72FD"/>
    <w:p w:rsidR="008E72FD" w:rsidRDefault="008E72FD"/>
    <w:p w:rsidR="008E72FD" w:rsidRDefault="008E72FD"/>
    <w:p w:rsidR="008E72FD" w:rsidRDefault="008E72FD"/>
    <w:p w:rsidR="001470FC" w:rsidRDefault="001470FC"/>
    <w:p w:rsidR="001470FC" w:rsidRDefault="001470FC"/>
    <w:p w:rsidR="008E72FD" w:rsidRPr="00953068" w:rsidRDefault="008E72FD" w:rsidP="008E72FD">
      <w:pPr>
        <w:ind w:left="5664"/>
        <w:rPr>
          <w:b/>
        </w:rPr>
      </w:pPr>
      <w:r>
        <w:rPr>
          <w:b/>
        </w:rPr>
        <w:lastRenderedPageBreak/>
        <w:t>ПРИЛОЖЕНИЕ</w:t>
      </w:r>
    </w:p>
    <w:p w:rsidR="008E72FD" w:rsidRPr="00953068" w:rsidRDefault="008E72FD" w:rsidP="008E72FD">
      <w:pPr>
        <w:ind w:left="5664"/>
      </w:pPr>
      <w:r>
        <w:t>к решению</w:t>
      </w:r>
      <w:r w:rsidRPr="00953068">
        <w:t xml:space="preserve"> Думы </w:t>
      </w:r>
      <w:r w:rsidRPr="00DF3DC5">
        <w:t>Тубинского</w:t>
      </w:r>
    </w:p>
    <w:p w:rsidR="008E72FD" w:rsidRDefault="008E72FD" w:rsidP="008E72FD">
      <w:pPr>
        <w:ind w:left="5664"/>
      </w:pPr>
      <w:r w:rsidRPr="00953068">
        <w:t>муниципального образования</w:t>
      </w:r>
    </w:p>
    <w:p w:rsidR="008E72FD" w:rsidRPr="00953068" w:rsidRDefault="008E72FD" w:rsidP="008E72FD">
      <w:pPr>
        <w:ind w:left="5664"/>
      </w:pPr>
      <w:r w:rsidRPr="00953068">
        <w:t>четвертого созыва</w:t>
      </w:r>
    </w:p>
    <w:p w:rsidR="008E72FD" w:rsidRPr="00E15E39" w:rsidRDefault="00E15E39" w:rsidP="008E72FD">
      <w:pPr>
        <w:ind w:left="5664"/>
        <w:jc w:val="both"/>
        <w:rPr>
          <w:u w:val="single"/>
        </w:rPr>
      </w:pPr>
      <w:r w:rsidRPr="00E15E39">
        <w:rPr>
          <w:u w:val="single"/>
        </w:rPr>
        <w:t>от  26.04.2022  №  50/7</w:t>
      </w:r>
    </w:p>
    <w:p w:rsidR="008E72FD" w:rsidRDefault="008E72FD" w:rsidP="008E72FD">
      <w:pPr>
        <w:ind w:left="5664"/>
        <w:jc w:val="both"/>
      </w:pPr>
    </w:p>
    <w:p w:rsidR="008E72FD" w:rsidRPr="00953068" w:rsidRDefault="008E72FD" w:rsidP="008E72FD">
      <w:pPr>
        <w:ind w:left="5664"/>
        <w:jc w:val="both"/>
      </w:pPr>
    </w:p>
    <w:p w:rsidR="008E72FD" w:rsidRDefault="008E72FD" w:rsidP="008E72FD">
      <w:pPr>
        <w:jc w:val="center"/>
        <w:rPr>
          <w:b/>
        </w:rPr>
      </w:pPr>
      <w:r w:rsidRPr="008E72FD">
        <w:rPr>
          <w:b/>
        </w:rPr>
        <w:t xml:space="preserve">КЛЮЧЕВЫЕ ПОКАЗАТЕЛИ И ИХ ЦЕЛЕВЫЕ ЗНАЧЕНИЯ, </w:t>
      </w:r>
    </w:p>
    <w:p w:rsidR="008E72FD" w:rsidRDefault="008E72FD" w:rsidP="008E72FD">
      <w:pPr>
        <w:jc w:val="center"/>
        <w:rPr>
          <w:b/>
        </w:rPr>
      </w:pPr>
      <w:r w:rsidRPr="008E72FD">
        <w:rPr>
          <w:b/>
        </w:rPr>
        <w:t xml:space="preserve">ИНДИКАТИВНЫЕ ПОКАЗАТЕЛИ ПО МУНИЦИПАЛЬНОМУ КОНТРОЛЮ </w:t>
      </w:r>
    </w:p>
    <w:p w:rsidR="008E72FD" w:rsidRDefault="001470FC" w:rsidP="001470FC">
      <w:pPr>
        <w:jc w:val="center"/>
        <w:rPr>
          <w:b/>
        </w:rPr>
      </w:pPr>
      <w:r w:rsidRPr="001470FC">
        <w:rPr>
          <w:b/>
        </w:rPr>
        <w:t>В СФЕРЕ БЛАГОУСТРОЙСТВА</w:t>
      </w:r>
      <w:r>
        <w:rPr>
          <w:b/>
        </w:rPr>
        <w:t xml:space="preserve"> </w:t>
      </w:r>
      <w:r w:rsidRPr="001470FC">
        <w:rPr>
          <w:b/>
        </w:rPr>
        <w:t>НА ТЕРРИТОРИИ ТУБИНСКОГО МУНИЦИПАЛЬНОГО ОБРАЗОВАНИЯ</w:t>
      </w:r>
    </w:p>
    <w:p w:rsidR="001470FC" w:rsidRDefault="001470FC" w:rsidP="001470FC">
      <w:pPr>
        <w:jc w:val="center"/>
        <w:rPr>
          <w:b/>
        </w:rPr>
      </w:pPr>
    </w:p>
    <w:p w:rsidR="008E72FD" w:rsidRDefault="001470FC">
      <w:pPr>
        <w:jc w:val="center"/>
        <w:rPr>
          <w:b/>
        </w:rPr>
      </w:pPr>
      <w:r>
        <w:rPr>
          <w:b/>
        </w:rPr>
        <w:t xml:space="preserve">1. </w:t>
      </w:r>
      <w:r w:rsidRPr="008E72FD">
        <w:rPr>
          <w:b/>
        </w:rPr>
        <w:t>КЛЮЧЕВЫЕ ПОКАЗАТЕЛИ И ИХ ЦЕЛЕВЫЕ ЗНАЧЕНИЯ</w:t>
      </w:r>
    </w:p>
    <w:p w:rsidR="008E72FD" w:rsidRDefault="008E72FD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6"/>
        <w:gridCol w:w="2277"/>
      </w:tblGrid>
      <w:tr w:rsidR="008E72FD" w:rsidRPr="008E72FD" w:rsidTr="00790F90">
        <w:tc>
          <w:tcPr>
            <w:tcW w:w="7186" w:type="dxa"/>
            <w:shd w:val="clear" w:color="auto" w:fill="auto"/>
          </w:tcPr>
          <w:p w:rsidR="008E72FD" w:rsidRPr="008E72FD" w:rsidRDefault="008E72FD" w:rsidP="008E72FD">
            <w:pPr>
              <w:jc w:val="center"/>
            </w:pPr>
            <w:r w:rsidRPr="008E72FD">
              <w:t>Ключевые показатели</w:t>
            </w:r>
          </w:p>
        </w:tc>
        <w:tc>
          <w:tcPr>
            <w:tcW w:w="2277" w:type="dxa"/>
            <w:shd w:val="clear" w:color="auto" w:fill="auto"/>
          </w:tcPr>
          <w:p w:rsidR="008E72FD" w:rsidRPr="008E72FD" w:rsidRDefault="008E72FD" w:rsidP="008E72FD">
            <w:pPr>
              <w:jc w:val="center"/>
            </w:pPr>
            <w:r w:rsidRPr="008E72FD">
              <w:t>Целевые значения</w:t>
            </w:r>
            <w:proofErr w:type="gramStart"/>
            <w:r w:rsidRPr="008E72FD">
              <w:t xml:space="preserve"> (%)</w:t>
            </w:r>
            <w:proofErr w:type="gramEnd"/>
          </w:p>
        </w:tc>
      </w:tr>
      <w:tr w:rsidR="008E72FD" w:rsidRPr="008E72FD" w:rsidTr="00790F90">
        <w:tc>
          <w:tcPr>
            <w:tcW w:w="7186" w:type="dxa"/>
            <w:shd w:val="clear" w:color="auto" w:fill="auto"/>
          </w:tcPr>
          <w:p w:rsidR="008E72FD" w:rsidRPr="008E72FD" w:rsidRDefault="008E72FD" w:rsidP="008E72FD">
            <w:r w:rsidRPr="008E72FD"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  <w:shd w:val="clear" w:color="auto" w:fill="auto"/>
          </w:tcPr>
          <w:p w:rsidR="008E72FD" w:rsidRPr="005B57B4" w:rsidRDefault="005B57B4" w:rsidP="008E72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</w:tr>
      <w:tr w:rsidR="008E72FD" w:rsidRPr="008E72FD" w:rsidTr="00790F90">
        <w:tc>
          <w:tcPr>
            <w:tcW w:w="7186" w:type="dxa"/>
            <w:shd w:val="clear" w:color="auto" w:fill="auto"/>
          </w:tcPr>
          <w:p w:rsidR="008E72FD" w:rsidRPr="008E72FD" w:rsidRDefault="001470FC" w:rsidP="005C20FB">
            <w:r w:rsidRPr="008E72FD">
              <w:t xml:space="preserve">Доля нарушений, выявленных при проведении контрольных мероприятий и устраненных до их завершения при методической поддержке должностных лиц органа </w:t>
            </w:r>
            <w:r w:rsidR="005C20FB">
              <w:t>муниципального</w:t>
            </w:r>
            <w:r w:rsidR="00F96585">
              <w:t xml:space="preserve"> контроля</w:t>
            </w:r>
            <w:bookmarkStart w:id="3" w:name="_GoBack"/>
            <w:bookmarkEnd w:id="3"/>
            <w:r w:rsidR="005C20FB">
              <w:t>,</w:t>
            </w:r>
            <w:r>
              <w:t xml:space="preserve"> </w:t>
            </w:r>
            <w:r w:rsidRPr="008E72FD">
              <w:t>от числа выявленных нарушений обязательных требований</w:t>
            </w:r>
          </w:p>
        </w:tc>
        <w:tc>
          <w:tcPr>
            <w:tcW w:w="2277" w:type="dxa"/>
            <w:shd w:val="clear" w:color="auto" w:fill="auto"/>
          </w:tcPr>
          <w:p w:rsidR="008E72FD" w:rsidRPr="008E72FD" w:rsidRDefault="008E72FD" w:rsidP="008E72FD">
            <w:pPr>
              <w:jc w:val="center"/>
            </w:pPr>
            <w:r w:rsidRPr="008E72FD">
              <w:t>50</w:t>
            </w:r>
          </w:p>
        </w:tc>
      </w:tr>
      <w:tr w:rsidR="008E72FD" w:rsidRPr="008E72FD" w:rsidTr="00790F90">
        <w:tc>
          <w:tcPr>
            <w:tcW w:w="7186" w:type="dxa"/>
            <w:shd w:val="clear" w:color="auto" w:fill="auto"/>
          </w:tcPr>
          <w:p w:rsidR="008E72FD" w:rsidRPr="008E72FD" w:rsidRDefault="008E72FD" w:rsidP="000B7C22">
            <w:r w:rsidRPr="008E72FD">
              <w:t xml:space="preserve">Доля обоснованных жалоб на действия (бездействие) органа </w:t>
            </w:r>
            <w:r w:rsidR="000B7C22">
              <w:t xml:space="preserve">муниципального контроля </w:t>
            </w:r>
            <w:r w:rsidRPr="008E72FD">
              <w:t xml:space="preserve">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7" w:type="dxa"/>
            <w:shd w:val="clear" w:color="auto" w:fill="auto"/>
          </w:tcPr>
          <w:p w:rsidR="008E72FD" w:rsidRPr="008E72FD" w:rsidRDefault="008E72FD" w:rsidP="008E72FD">
            <w:pPr>
              <w:jc w:val="center"/>
            </w:pPr>
            <w:r w:rsidRPr="008E72FD">
              <w:t>0</w:t>
            </w:r>
          </w:p>
        </w:tc>
      </w:tr>
      <w:tr w:rsidR="008E72FD" w:rsidRPr="008E72FD" w:rsidTr="00790F90">
        <w:tc>
          <w:tcPr>
            <w:tcW w:w="7186" w:type="dxa"/>
            <w:shd w:val="clear" w:color="auto" w:fill="auto"/>
          </w:tcPr>
          <w:p w:rsidR="008E72FD" w:rsidRPr="008E72FD" w:rsidRDefault="008E72FD" w:rsidP="008E72FD">
            <w:r w:rsidRPr="008E72FD">
              <w:t>Доля решений, прин</w:t>
            </w:r>
            <w:r w:rsidR="000B7C22">
              <w:t xml:space="preserve">ятых по результатам контрольных </w:t>
            </w:r>
            <w:r w:rsidRPr="008E72FD">
              <w:t xml:space="preserve">мероприятий, отмененных </w:t>
            </w:r>
            <w:r w:rsidR="00746E6E">
              <w:t>органом</w:t>
            </w:r>
            <w:r w:rsidR="000B7C22" w:rsidRPr="000B7C22">
              <w:t xml:space="preserve"> муниципального контроля</w:t>
            </w:r>
            <w:r w:rsidRPr="008E72FD">
              <w:t xml:space="preserve"> и (или) судом, от общего количества решений</w:t>
            </w:r>
          </w:p>
        </w:tc>
        <w:tc>
          <w:tcPr>
            <w:tcW w:w="2277" w:type="dxa"/>
            <w:shd w:val="clear" w:color="auto" w:fill="auto"/>
          </w:tcPr>
          <w:p w:rsidR="008E72FD" w:rsidRPr="008E72FD" w:rsidRDefault="008E72FD" w:rsidP="008E72FD">
            <w:pPr>
              <w:jc w:val="center"/>
            </w:pPr>
            <w:r w:rsidRPr="008E72FD">
              <w:t>0</w:t>
            </w:r>
          </w:p>
        </w:tc>
      </w:tr>
    </w:tbl>
    <w:p w:rsidR="00790F90" w:rsidRPr="00790F90" w:rsidRDefault="00790F90">
      <w:pPr>
        <w:jc w:val="center"/>
        <w:rPr>
          <w:b/>
        </w:rPr>
      </w:pPr>
    </w:p>
    <w:p w:rsidR="005B57B4" w:rsidRPr="00561C47" w:rsidRDefault="005B57B4">
      <w:pPr>
        <w:jc w:val="center"/>
        <w:rPr>
          <w:b/>
        </w:rPr>
      </w:pPr>
      <w:r w:rsidRPr="00561C47">
        <w:rPr>
          <w:b/>
        </w:rPr>
        <w:t xml:space="preserve">2. </w:t>
      </w:r>
      <w:r w:rsidR="001470FC" w:rsidRPr="00561C47">
        <w:rPr>
          <w:b/>
        </w:rPr>
        <w:t>ИНДИКАТИВНЫЕ ПОКАЗАТЕЛИ</w:t>
      </w:r>
    </w:p>
    <w:p w:rsidR="005B57B4" w:rsidRPr="00561C47" w:rsidRDefault="005B57B4">
      <w:pPr>
        <w:jc w:val="center"/>
        <w:rPr>
          <w:b/>
        </w:rPr>
      </w:pPr>
    </w:p>
    <w:p w:rsidR="000218F2" w:rsidRDefault="00561C47" w:rsidP="00561C47">
      <w:pPr>
        <w:ind w:firstLine="709"/>
        <w:jc w:val="both"/>
      </w:pPr>
      <w:r w:rsidRPr="00561C47">
        <w:t xml:space="preserve">1) </w:t>
      </w:r>
      <w:r w:rsidR="001470FC" w:rsidRPr="000218F2">
        <w:t xml:space="preserve">Общее </w:t>
      </w:r>
      <w:r w:rsidR="000218F2" w:rsidRPr="000218F2">
        <w:t>количество контрольных мероприятий,</w:t>
      </w:r>
      <w:r w:rsidR="000218F2">
        <w:t xml:space="preserve"> проведенных за отчетный период;</w:t>
      </w:r>
    </w:p>
    <w:p w:rsidR="00CD767F" w:rsidRPr="00CD767F" w:rsidRDefault="00561C47" w:rsidP="00CD767F">
      <w:pPr>
        <w:ind w:firstLine="709"/>
        <w:jc w:val="both"/>
      </w:pPr>
      <w:r w:rsidRPr="00CD767F">
        <w:t xml:space="preserve">2) </w:t>
      </w:r>
      <w:r w:rsidR="00CD767F" w:rsidRPr="00CD767F">
        <w:t>количество контрольных мероприятий по каждому виду контрольного мероприятия, проведенных за отчетный период;</w:t>
      </w:r>
    </w:p>
    <w:p w:rsidR="00105E2E" w:rsidRDefault="00CD767F" w:rsidP="00CD767F">
      <w:pPr>
        <w:ind w:firstLine="709"/>
        <w:jc w:val="both"/>
      </w:pPr>
      <w:r w:rsidRPr="00CD767F">
        <w:t xml:space="preserve">3) </w:t>
      </w:r>
      <w:r w:rsidR="00105E2E" w:rsidRPr="00105E2E">
        <w:t>количество контрольных мероприятий</w:t>
      </w:r>
      <w:r w:rsidR="00105E2E">
        <w:t>,</w:t>
      </w:r>
      <w:r w:rsidR="00105E2E" w:rsidRPr="00105E2E">
        <w:t xml:space="preserve"> проведенных при взаимодействии с контролируемыми лицами, за отчетный период;</w:t>
      </w:r>
    </w:p>
    <w:p w:rsidR="00CD767F" w:rsidRPr="00CD767F" w:rsidRDefault="007C78E9" w:rsidP="00CD767F">
      <w:pPr>
        <w:ind w:firstLine="709"/>
        <w:jc w:val="both"/>
      </w:pPr>
      <w:r>
        <w:t xml:space="preserve">4) </w:t>
      </w:r>
      <w:r w:rsidR="00CD767F" w:rsidRPr="00CD767F">
        <w:t>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CD767F" w:rsidRDefault="007C78E9" w:rsidP="00561C47">
      <w:pPr>
        <w:ind w:firstLine="709"/>
        <w:jc w:val="both"/>
      </w:pPr>
      <w:r>
        <w:t>5</w:t>
      </w:r>
      <w:r w:rsidR="00CD767F" w:rsidRPr="00CD767F">
        <w:t>) количество профилактических мероприятий,</w:t>
      </w:r>
      <w:r w:rsidR="00CD767F">
        <w:t xml:space="preserve"> проведенных за отчетный период;</w:t>
      </w:r>
    </w:p>
    <w:p w:rsidR="008A3B8F" w:rsidRPr="00CD767F" w:rsidRDefault="007C78E9" w:rsidP="00561C47">
      <w:pPr>
        <w:ind w:firstLine="709"/>
        <w:jc w:val="both"/>
      </w:pPr>
      <w:r>
        <w:t>6</w:t>
      </w:r>
      <w:r w:rsidR="008A3B8F">
        <w:t xml:space="preserve">) </w:t>
      </w:r>
      <w:r w:rsidR="008A3B8F" w:rsidRPr="008A3B8F"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2E17F7" w:rsidRPr="002E17F7" w:rsidRDefault="007C78E9" w:rsidP="002E17F7">
      <w:pPr>
        <w:ind w:firstLine="709"/>
        <w:jc w:val="both"/>
      </w:pPr>
      <w:r>
        <w:t>7</w:t>
      </w:r>
      <w:r w:rsidR="008A3B8F" w:rsidRPr="002E17F7">
        <w:t xml:space="preserve">) </w:t>
      </w:r>
      <w:r w:rsidR="002E17F7" w:rsidRPr="002E17F7">
        <w:t>количество предостережений о недопустимости нарушения обязательных требований, выданных за отчетный период;</w:t>
      </w:r>
    </w:p>
    <w:p w:rsidR="002E17F7" w:rsidRDefault="007C78E9" w:rsidP="002E17F7">
      <w:pPr>
        <w:ind w:firstLine="709"/>
        <w:jc w:val="both"/>
      </w:pPr>
      <w:r>
        <w:t>8</w:t>
      </w:r>
      <w:r w:rsidR="002E17F7" w:rsidRPr="002E17F7">
        <w:t>) количество предписаний об устранении нарушений обязательных требований, выданных за отчетный период;</w:t>
      </w:r>
    </w:p>
    <w:p w:rsidR="00AC4EC7" w:rsidRPr="002E17F7" w:rsidRDefault="007C78E9" w:rsidP="002E17F7">
      <w:pPr>
        <w:ind w:firstLine="709"/>
        <w:jc w:val="both"/>
      </w:pPr>
      <w:r>
        <w:t>9</w:t>
      </w:r>
      <w:r w:rsidR="00AC4EC7" w:rsidRPr="00AC4EC7">
        <w:t xml:space="preserve">) количество исполненных предписаний об устранении выявленных нарушений </w:t>
      </w:r>
      <w:r w:rsidR="00AC4EC7" w:rsidRPr="002E17F7">
        <w:t>требований</w:t>
      </w:r>
      <w:r w:rsidR="00AC4EC7" w:rsidRPr="00AC4EC7">
        <w:t xml:space="preserve"> </w:t>
      </w:r>
      <w:r w:rsidR="00AC4EC7">
        <w:t>за отчетный период;</w:t>
      </w:r>
    </w:p>
    <w:p w:rsidR="00AC4EC7" w:rsidRPr="00A15490" w:rsidRDefault="007C78E9" w:rsidP="00561C47">
      <w:pPr>
        <w:ind w:firstLine="709"/>
        <w:jc w:val="both"/>
      </w:pPr>
      <w:r>
        <w:t>10</w:t>
      </w:r>
      <w:r w:rsidR="00AC4EC7" w:rsidRPr="00A15490">
        <w:t xml:space="preserve">) </w:t>
      </w:r>
      <w:r w:rsidR="00A15490" w:rsidRPr="00A15490">
        <w:t>количество контрольных мероприятий, по итогам которых возбуждены дела об</w:t>
      </w:r>
      <w:r w:rsidR="00A15490">
        <w:t xml:space="preserve"> </w:t>
      </w:r>
      <w:r w:rsidR="00A15490" w:rsidRPr="00A15490">
        <w:t>административных правонарушениях, за отчетный период;</w:t>
      </w:r>
    </w:p>
    <w:p w:rsidR="00A15490" w:rsidRDefault="007C78E9" w:rsidP="00A15490">
      <w:pPr>
        <w:ind w:firstLine="709"/>
        <w:jc w:val="both"/>
      </w:pPr>
      <w:r>
        <w:lastRenderedPageBreak/>
        <w:t>11</w:t>
      </w:r>
      <w:r w:rsidR="00A15490" w:rsidRPr="00A15490">
        <w:t>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A15490" w:rsidRDefault="007C78E9" w:rsidP="00A15490">
      <w:pPr>
        <w:ind w:firstLine="709"/>
        <w:jc w:val="both"/>
      </w:pPr>
      <w:r>
        <w:t>12</w:t>
      </w:r>
      <w:r w:rsidR="00A15490" w:rsidRPr="00A15490">
        <w:t>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A15490" w:rsidRPr="00A15490" w:rsidRDefault="007C78E9" w:rsidP="00A15490">
      <w:pPr>
        <w:ind w:firstLine="709"/>
        <w:jc w:val="both"/>
      </w:pPr>
      <w:r>
        <w:t>13</w:t>
      </w:r>
      <w:r w:rsidR="00A15490" w:rsidRPr="00A15490">
        <w:t>) количество контролируемых лиц на конец отчетного периода;</w:t>
      </w:r>
    </w:p>
    <w:p w:rsidR="00A15490" w:rsidRDefault="007C78E9" w:rsidP="00A15490">
      <w:pPr>
        <w:ind w:firstLine="709"/>
        <w:jc w:val="both"/>
      </w:pPr>
      <w:r>
        <w:t>14</w:t>
      </w:r>
      <w:r w:rsidR="00A15490" w:rsidRPr="00A15490">
        <w:t>) количество контролируемых лиц, в отношении которых проведены контрольные мероприятия, за отчетный период;</w:t>
      </w:r>
    </w:p>
    <w:p w:rsidR="00A15490" w:rsidRDefault="007C78E9" w:rsidP="00A15490">
      <w:pPr>
        <w:ind w:firstLine="709"/>
        <w:jc w:val="both"/>
      </w:pPr>
      <w:r>
        <w:t>15</w:t>
      </w:r>
      <w:r w:rsidR="007B0132">
        <w:t>)</w:t>
      </w:r>
      <w:r w:rsidR="00A15490">
        <w:t xml:space="preserve"> </w:t>
      </w:r>
      <w:r w:rsidR="007B0132">
        <w:t xml:space="preserve">общее </w:t>
      </w:r>
      <w:r w:rsidR="00A15490">
        <w:t>количество жалоб, поданных контролируемыми лицами в досудеб</w:t>
      </w:r>
      <w:r w:rsidR="007B0132">
        <w:t>ном порядке, за отчетный период;</w:t>
      </w:r>
    </w:p>
    <w:p w:rsidR="00A15490" w:rsidRDefault="007C78E9" w:rsidP="00A15490">
      <w:pPr>
        <w:ind w:firstLine="709"/>
        <w:jc w:val="both"/>
      </w:pPr>
      <w:r>
        <w:t>16</w:t>
      </w:r>
      <w:r w:rsidR="007B0132">
        <w:t>)</w:t>
      </w:r>
      <w:r w:rsidR="00A15490">
        <w:t xml:space="preserve"> </w:t>
      </w:r>
      <w:r w:rsidR="007B0132">
        <w:t xml:space="preserve">количество </w:t>
      </w:r>
      <w:r w:rsidR="00A15490">
        <w:t xml:space="preserve">жалоб, в отношении которых органом </w:t>
      </w:r>
      <w:r w:rsidR="007B0132" w:rsidRPr="007B0132">
        <w:t>муниципального контроля</w:t>
      </w:r>
      <w:r w:rsidR="007B0132">
        <w:t xml:space="preserve"> </w:t>
      </w:r>
      <w:r w:rsidR="00A15490">
        <w:t>был нарушен срок рассмотрения, за отчетный период.</w:t>
      </w:r>
    </w:p>
    <w:p w:rsidR="00A15490" w:rsidRDefault="007C78E9" w:rsidP="00A15490">
      <w:pPr>
        <w:ind w:firstLine="709"/>
        <w:jc w:val="both"/>
      </w:pPr>
      <w:r>
        <w:t>17</w:t>
      </w:r>
      <w:r w:rsidR="007B0132">
        <w:t xml:space="preserve">) </w:t>
      </w:r>
      <w:r w:rsidR="00A15490">
        <w:t xml:space="preserve"> </w:t>
      </w:r>
      <w:r w:rsidR="007B0132">
        <w:t xml:space="preserve">количество </w:t>
      </w:r>
      <w:r w:rsidR="00A15490">
        <w:t xml:space="preserve">жалоб, поданных контролируемыми лицами в досудебном порядке, по </w:t>
      </w:r>
      <w:proofErr w:type="gramStart"/>
      <w:r w:rsidR="00A15490">
        <w:t>итогам</w:t>
      </w:r>
      <w:proofErr w:type="gramEnd"/>
      <w:r w:rsidR="00A15490">
        <w:t xml:space="preserve"> рассмотрения которых принято решение о полной либо частичной отмене решения органа </w:t>
      </w:r>
      <w:r w:rsidR="007B0132" w:rsidRPr="007B0132">
        <w:t>муниципального контроля</w:t>
      </w:r>
      <w:r w:rsidR="007B0132">
        <w:t xml:space="preserve"> </w:t>
      </w:r>
      <w:r w:rsidR="00A15490">
        <w:t xml:space="preserve">либо о признании действий (бездействия) должностных лиц </w:t>
      </w:r>
      <w:r w:rsidR="007B0132">
        <w:t xml:space="preserve">органа </w:t>
      </w:r>
      <w:r w:rsidR="007B0132" w:rsidRPr="007B0132">
        <w:t>муниципального контроля</w:t>
      </w:r>
      <w:r w:rsidR="00A15490">
        <w:t xml:space="preserve"> недейс</w:t>
      </w:r>
      <w:r w:rsidR="007B0132">
        <w:t>твительными, за отчетный период;</w:t>
      </w:r>
    </w:p>
    <w:p w:rsidR="007B0132" w:rsidRDefault="007C78E9" w:rsidP="00A15490">
      <w:pPr>
        <w:ind w:firstLine="709"/>
        <w:jc w:val="both"/>
      </w:pPr>
      <w:r>
        <w:t>18</w:t>
      </w:r>
      <w:r w:rsidR="007B0132" w:rsidRPr="007B0132">
        <w:t>) количество исковых заявлений об оспаривании решений, действий (бездействия) должностных лиц органа муниципального контроля, направленных контролируемыми лицами в судебном порядке, за отчетный период;</w:t>
      </w:r>
    </w:p>
    <w:p w:rsidR="007B0132" w:rsidRDefault="007C78E9" w:rsidP="00A15490">
      <w:pPr>
        <w:ind w:firstLine="709"/>
        <w:jc w:val="both"/>
      </w:pPr>
      <w:r>
        <w:t>19</w:t>
      </w:r>
      <w:r w:rsidR="007B0132" w:rsidRPr="007B0132">
        <w:t>) количество исковых заявлений об оспаривании решений, действий (бездействия) должностных лиц органа муниципального контроля,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0B7C22" w:rsidRPr="000B7C22" w:rsidRDefault="007C78E9" w:rsidP="000B7C22">
      <w:pPr>
        <w:ind w:firstLine="709"/>
        <w:jc w:val="both"/>
      </w:pPr>
      <w:r>
        <w:t>20</w:t>
      </w:r>
      <w:r w:rsidR="000B7C22" w:rsidRPr="000B7C22">
        <w:t>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7B0132" w:rsidRDefault="007B0132" w:rsidP="00A15490">
      <w:pPr>
        <w:ind w:firstLine="709"/>
        <w:jc w:val="both"/>
      </w:pPr>
    </w:p>
    <w:sectPr w:rsidR="007B0132" w:rsidSect="008E72F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955" w:rsidRDefault="00505955" w:rsidP="008E72FD">
      <w:r>
        <w:separator/>
      </w:r>
    </w:p>
  </w:endnote>
  <w:endnote w:type="continuationSeparator" w:id="0">
    <w:p w:rsidR="00505955" w:rsidRDefault="00505955" w:rsidP="008E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955" w:rsidRDefault="00505955" w:rsidP="008E72FD">
      <w:r>
        <w:separator/>
      </w:r>
    </w:p>
  </w:footnote>
  <w:footnote w:type="continuationSeparator" w:id="0">
    <w:p w:rsidR="00505955" w:rsidRDefault="00505955" w:rsidP="008E7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896688"/>
      <w:docPartObj>
        <w:docPartGallery w:val="Page Numbers (Top of Page)"/>
        <w:docPartUnique/>
      </w:docPartObj>
    </w:sdtPr>
    <w:sdtEndPr/>
    <w:sdtContent>
      <w:p w:rsidR="008E72FD" w:rsidRDefault="00551D1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5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72FD" w:rsidRPr="008E72FD" w:rsidRDefault="008E72FD" w:rsidP="008E72FD">
    <w:pPr>
      <w:pStyle w:val="a3"/>
      <w:jc w:val="right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444"/>
    <w:rsid w:val="000218F2"/>
    <w:rsid w:val="000A5EC8"/>
    <w:rsid w:val="000B7C22"/>
    <w:rsid w:val="000E7CCC"/>
    <w:rsid w:val="00105E2E"/>
    <w:rsid w:val="001470FC"/>
    <w:rsid w:val="00265894"/>
    <w:rsid w:val="002E17F7"/>
    <w:rsid w:val="004E3B84"/>
    <w:rsid w:val="00505955"/>
    <w:rsid w:val="00551D19"/>
    <w:rsid w:val="005573D3"/>
    <w:rsid w:val="00561C47"/>
    <w:rsid w:val="005B57B4"/>
    <w:rsid w:val="005B7854"/>
    <w:rsid w:val="005C20FB"/>
    <w:rsid w:val="00744A57"/>
    <w:rsid w:val="00746E6E"/>
    <w:rsid w:val="00756412"/>
    <w:rsid w:val="00790F90"/>
    <w:rsid w:val="007B0132"/>
    <w:rsid w:val="007C78E9"/>
    <w:rsid w:val="008A3B8F"/>
    <w:rsid w:val="008B6642"/>
    <w:rsid w:val="008E72FD"/>
    <w:rsid w:val="008E7B7E"/>
    <w:rsid w:val="009E24D8"/>
    <w:rsid w:val="00A15490"/>
    <w:rsid w:val="00AA070D"/>
    <w:rsid w:val="00AC4EC7"/>
    <w:rsid w:val="00B238D7"/>
    <w:rsid w:val="00C11EB1"/>
    <w:rsid w:val="00CC6DFE"/>
    <w:rsid w:val="00CD767F"/>
    <w:rsid w:val="00D53444"/>
    <w:rsid w:val="00E15E39"/>
    <w:rsid w:val="00F96585"/>
    <w:rsid w:val="00FB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2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7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E72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7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D76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7C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7C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10</cp:revision>
  <cp:lastPrinted>2022-04-13T04:23:00Z</cp:lastPrinted>
  <dcterms:created xsi:type="dcterms:W3CDTF">2022-03-21T08:22:00Z</dcterms:created>
  <dcterms:modified xsi:type="dcterms:W3CDTF">2022-04-27T03:25:00Z</dcterms:modified>
</cp:coreProperties>
</file>