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Усть-Илимский</w:t>
      </w:r>
      <w:proofErr w:type="spellEnd"/>
      <w:r w:rsidRPr="0060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0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Тубинское</w:t>
      </w:r>
      <w:proofErr w:type="spellEnd"/>
      <w:r w:rsidRPr="00607F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07F7C" w:rsidRPr="00607F7C" w:rsidRDefault="00607F7C" w:rsidP="00607F7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7C" w:rsidRPr="00607F7C" w:rsidRDefault="00607F7C" w:rsidP="00607F7C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07F7C" w:rsidRPr="00607F7C" w:rsidRDefault="00607F7C" w:rsidP="00607F7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133" w:rsidRDefault="00C55133" w:rsidP="00607F7C">
      <w:pPr>
        <w:spacing w:after="0" w:line="240" w:lineRule="auto"/>
      </w:pPr>
    </w:p>
    <w:p w:rsidR="00607F7C" w:rsidRDefault="00607F7C" w:rsidP="00607F7C">
      <w:pPr>
        <w:spacing w:after="0" w:line="240" w:lineRule="auto"/>
      </w:pPr>
    </w:p>
    <w:p w:rsidR="00C55133" w:rsidRPr="00607F7C" w:rsidRDefault="00C55133" w:rsidP="00C55133">
      <w:pPr>
        <w:pStyle w:val="a5"/>
        <w:rPr>
          <w:rFonts w:cs="Times New Roman"/>
          <w:sz w:val="24"/>
          <w:szCs w:val="24"/>
          <w:u w:val="single"/>
        </w:rPr>
      </w:pPr>
      <w:r w:rsidRPr="00607F7C">
        <w:rPr>
          <w:rFonts w:cs="Times New Roman"/>
          <w:sz w:val="24"/>
          <w:szCs w:val="24"/>
          <w:u w:val="single"/>
        </w:rPr>
        <w:t xml:space="preserve">от </w:t>
      </w:r>
      <w:r w:rsidR="00DD5128" w:rsidRPr="00607F7C">
        <w:rPr>
          <w:rFonts w:cs="Times New Roman"/>
          <w:sz w:val="24"/>
          <w:szCs w:val="24"/>
          <w:u w:val="single"/>
        </w:rPr>
        <w:t xml:space="preserve">19.07.2022 </w:t>
      </w:r>
      <w:r w:rsidRPr="00607F7C">
        <w:rPr>
          <w:rFonts w:cs="Times New Roman"/>
          <w:sz w:val="24"/>
          <w:szCs w:val="24"/>
          <w:u w:val="single"/>
        </w:rPr>
        <w:t xml:space="preserve"> №  </w:t>
      </w:r>
      <w:r w:rsidR="00DD5128" w:rsidRPr="00607F7C">
        <w:rPr>
          <w:rFonts w:cs="Times New Roman"/>
          <w:sz w:val="24"/>
          <w:szCs w:val="24"/>
          <w:u w:val="single"/>
        </w:rPr>
        <w:t>61</w:t>
      </w:r>
      <w:r w:rsidRPr="00607F7C">
        <w:rPr>
          <w:rFonts w:cs="Times New Roman"/>
          <w:sz w:val="24"/>
          <w:szCs w:val="24"/>
          <w:u w:val="single"/>
        </w:rPr>
        <w:t xml:space="preserve">   </w:t>
      </w:r>
    </w:p>
    <w:p w:rsidR="00C55133" w:rsidRDefault="00C55133" w:rsidP="00C55133">
      <w:pPr>
        <w:pStyle w:val="a5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п. Тубинский</w:t>
      </w:r>
    </w:p>
    <w:p w:rsidR="00C55133" w:rsidRDefault="00C55133" w:rsidP="0060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</w:p>
    <w:p w:rsidR="00607F7C" w:rsidRDefault="00607F7C" w:rsidP="0060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</w:p>
    <w:p w:rsidR="00607F7C" w:rsidRDefault="00607F7C" w:rsidP="0060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</w:p>
    <w:p w:rsidR="00C55133" w:rsidRDefault="00C55133" w:rsidP="00607F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краткосрочного плана капитального ремонта общего имущества в многоквартирных домах на территории Тубинского муниципального образования в 2023-2025 годах</w:t>
      </w:r>
    </w:p>
    <w:p w:rsidR="00C55133" w:rsidRDefault="00C55133" w:rsidP="00607F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000000"/>
          <w:sz w:val="26"/>
          <w:szCs w:val="26"/>
        </w:rPr>
      </w:pPr>
    </w:p>
    <w:p w:rsidR="00C55133" w:rsidRDefault="00C55133" w:rsidP="00C55133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6 статьи 189 Жилищного кодекса Российской Федерации,  в целях организации обеспечения своевременного проведения капитального ремонта общего имущества в многоквартирных домах на территории Тубинского муниципального образования, в связи с тем, что собственники помещений в многоквартирных домах не приняли решения о проведении капитального ремонта общего имущества в этих многоквартирных домах в соответствии с региональной программой капитального ремонта и предложениями регионального оператора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Style w:val="c3e8efe5f0f2e5eaf1f2eee2e0fff1f1fbebeae0"/>
          <w:rFonts w:cs="Times New Roman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руководствуясь  ст.ст. 32, 46 Устава Тубинского муниципального образования</w:t>
      </w:r>
    </w:p>
    <w:p w:rsidR="00C55133" w:rsidRDefault="00C55133" w:rsidP="00C55133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55133" w:rsidRDefault="00C55133" w:rsidP="00C55133">
      <w:pPr>
        <w:pStyle w:val="a5"/>
        <w:jc w:val="center"/>
        <w:rPr>
          <w:b/>
        </w:rPr>
      </w:pPr>
      <w:r>
        <w:rPr>
          <w:b/>
        </w:rPr>
        <w:t>ПОСТАНОВЛЯЮ</w:t>
      </w:r>
    </w:p>
    <w:p w:rsidR="00C55133" w:rsidRPr="00607F7C" w:rsidRDefault="00C55133" w:rsidP="00C55133">
      <w:pPr>
        <w:pStyle w:val="a5"/>
        <w:jc w:val="center"/>
        <w:rPr>
          <w:sz w:val="24"/>
          <w:szCs w:val="24"/>
        </w:rPr>
      </w:pPr>
    </w:p>
    <w:p w:rsidR="00C55133" w:rsidRDefault="00C55133" w:rsidP="00607F7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краткосрочный план капитального ремонта общего имущества в многоквартирных домах на территории Тубинского муниципального образования  в период 2023-2025 годов, перечень услуг и работ по капитальному ремонту, предельно допустимую стоимость, согласно приложению.</w:t>
      </w:r>
    </w:p>
    <w:p w:rsidR="00C55133" w:rsidRDefault="00C55133" w:rsidP="00607F7C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Назначит</w:t>
      </w:r>
      <w:r w:rsidR="00607F7C">
        <w:rPr>
          <w:sz w:val="24"/>
          <w:szCs w:val="24"/>
        </w:rPr>
        <w:t xml:space="preserve">ь </w:t>
      </w:r>
      <w:proofErr w:type="spellStart"/>
      <w:r w:rsidR="00607F7C">
        <w:rPr>
          <w:sz w:val="24"/>
          <w:szCs w:val="24"/>
        </w:rPr>
        <w:t>Подкорытову</w:t>
      </w:r>
      <w:proofErr w:type="spellEnd"/>
      <w:r w:rsidR="00607F7C">
        <w:rPr>
          <w:sz w:val="24"/>
          <w:szCs w:val="24"/>
        </w:rPr>
        <w:t xml:space="preserve"> Ольгу Сергеевну, </w:t>
      </w:r>
      <w:r>
        <w:rPr>
          <w:sz w:val="24"/>
          <w:szCs w:val="24"/>
        </w:rPr>
        <w:t>специалиста администрации Тубинского муниципального образования</w:t>
      </w:r>
      <w:r w:rsidR="00607F7C">
        <w:rPr>
          <w:sz w:val="24"/>
          <w:szCs w:val="24"/>
        </w:rPr>
        <w:t>,</w:t>
      </w:r>
      <w:r>
        <w:rPr>
          <w:sz w:val="24"/>
          <w:szCs w:val="24"/>
        </w:rPr>
        <w:t xml:space="preserve"> ответственным за подписание актов выполненных работ по указанным в приложении объектам.</w:t>
      </w:r>
      <w:proofErr w:type="gramEnd"/>
    </w:p>
    <w:p w:rsidR="00C55133" w:rsidRDefault="00C55133" w:rsidP="00C55133">
      <w:pPr>
        <w:pStyle w:val="a5"/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C55133" w:rsidRDefault="00C55133" w:rsidP="00C55133">
      <w:pPr>
        <w:pStyle w:val="a5"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color w:val="000000"/>
          <w:sz w:val="24"/>
          <w:szCs w:val="24"/>
        </w:rPr>
        <w:t>4. Опубликовать настоящее постановление в газете «Муниципальные вести» и</w:t>
      </w:r>
      <w:r>
        <w:rPr>
          <w:rFonts w:eastAsia="MS Mincho"/>
          <w:sz w:val="24"/>
          <w:szCs w:val="24"/>
          <w:lang w:eastAsia="ja-JP"/>
        </w:rPr>
        <w:t xml:space="preserve"> разместить на официальном сайте Администрации муниципального образования «Усть-Илимский район».</w:t>
      </w:r>
    </w:p>
    <w:p w:rsidR="00C55133" w:rsidRDefault="00C55133" w:rsidP="00C55133">
      <w:pPr>
        <w:pStyle w:val="a5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>
        <w:rPr>
          <w:rFonts w:eastAsia="MS Mincho"/>
          <w:sz w:val="24"/>
          <w:szCs w:val="24"/>
          <w:lang w:eastAsia="ja-JP"/>
        </w:rPr>
        <w:t>. Контроль за исполнением настоящего постановления оставляю за собой.</w:t>
      </w:r>
    </w:p>
    <w:p w:rsidR="00C55133" w:rsidRDefault="00C55133" w:rsidP="00C55133">
      <w:pPr>
        <w:pStyle w:val="a5"/>
        <w:ind w:firstLine="709"/>
        <w:jc w:val="both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ab/>
      </w:r>
    </w:p>
    <w:p w:rsidR="00C55133" w:rsidRDefault="00C55133" w:rsidP="00C55133">
      <w:pPr>
        <w:pStyle w:val="a5"/>
        <w:ind w:firstLine="709"/>
        <w:jc w:val="both"/>
        <w:rPr>
          <w:sz w:val="24"/>
          <w:szCs w:val="24"/>
        </w:rPr>
      </w:pPr>
    </w:p>
    <w:p w:rsidR="00607F7C" w:rsidRDefault="00607F7C" w:rsidP="00C55133">
      <w:pPr>
        <w:pStyle w:val="a5"/>
        <w:ind w:firstLine="709"/>
        <w:jc w:val="both"/>
        <w:rPr>
          <w:sz w:val="24"/>
          <w:szCs w:val="24"/>
        </w:rPr>
      </w:pPr>
    </w:p>
    <w:p w:rsidR="00C55133" w:rsidRDefault="00C55133" w:rsidP="00C55133">
      <w:pPr>
        <w:pStyle w:val="a5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C55133" w:rsidRDefault="00C55133" w:rsidP="00C55133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Тубинского муниципального образования                                             О. В. Рогожникова</w:t>
      </w:r>
    </w:p>
    <w:p w:rsidR="00C55133" w:rsidRDefault="00C55133" w:rsidP="00C55133">
      <w:pPr>
        <w:pStyle w:val="a5"/>
        <w:ind w:firstLine="709"/>
        <w:jc w:val="both"/>
        <w:rPr>
          <w:sz w:val="24"/>
          <w:szCs w:val="24"/>
        </w:rPr>
      </w:pPr>
    </w:p>
    <w:p w:rsidR="00C55133" w:rsidRDefault="00C55133" w:rsidP="00C55133">
      <w:pPr>
        <w:pStyle w:val="a3"/>
      </w:pPr>
    </w:p>
    <w:p w:rsidR="00C55133" w:rsidRDefault="00C55133" w:rsidP="00C5513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55133" w:rsidRDefault="00C55133" w:rsidP="00C5513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55133" w:rsidRDefault="00C55133" w:rsidP="00C55133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Тубинского муниципального образования</w:t>
      </w:r>
    </w:p>
    <w:p w:rsidR="00C55133" w:rsidRPr="00DD5128" w:rsidRDefault="00C55133" w:rsidP="00C55133">
      <w:pPr>
        <w:pStyle w:val="a5"/>
        <w:jc w:val="right"/>
        <w:rPr>
          <w:rFonts w:cs="Times New Roman"/>
          <w:sz w:val="24"/>
          <w:szCs w:val="24"/>
          <w:u w:val="single"/>
        </w:rPr>
      </w:pPr>
      <w:r w:rsidRPr="00DD5128">
        <w:rPr>
          <w:rFonts w:cs="Times New Roman"/>
          <w:sz w:val="24"/>
          <w:szCs w:val="24"/>
          <w:u w:val="single"/>
        </w:rPr>
        <w:t xml:space="preserve">от </w:t>
      </w:r>
      <w:r w:rsidR="00DD5128" w:rsidRPr="00DD5128">
        <w:rPr>
          <w:rFonts w:cs="Times New Roman"/>
          <w:sz w:val="24"/>
          <w:szCs w:val="24"/>
          <w:u w:val="single"/>
        </w:rPr>
        <w:t>19.07.2022</w:t>
      </w:r>
      <w:r w:rsidRPr="00DD5128">
        <w:rPr>
          <w:rFonts w:cs="Times New Roman"/>
          <w:sz w:val="24"/>
          <w:szCs w:val="24"/>
          <w:u w:val="single"/>
        </w:rPr>
        <w:t xml:space="preserve"> №</w:t>
      </w:r>
      <w:r w:rsidR="00DD5128" w:rsidRPr="00DD5128">
        <w:rPr>
          <w:rFonts w:cs="Times New Roman"/>
          <w:sz w:val="24"/>
          <w:szCs w:val="24"/>
          <w:u w:val="single"/>
        </w:rPr>
        <w:t xml:space="preserve"> 61</w:t>
      </w:r>
      <w:r w:rsidRPr="00DD5128">
        <w:rPr>
          <w:rFonts w:cs="Times New Roman"/>
          <w:sz w:val="24"/>
          <w:szCs w:val="24"/>
          <w:u w:val="single"/>
        </w:rPr>
        <w:t xml:space="preserve">     </w:t>
      </w:r>
    </w:p>
    <w:p w:rsidR="00C55133" w:rsidRDefault="00C55133" w:rsidP="00C55133">
      <w:pPr>
        <w:pStyle w:val="a5"/>
        <w:jc w:val="right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160" w:vertAnchor="text" w:horzAnchor="margin" w:tblpY="7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383"/>
        <w:gridCol w:w="1701"/>
        <w:gridCol w:w="1136"/>
        <w:gridCol w:w="1418"/>
        <w:gridCol w:w="1559"/>
        <w:gridCol w:w="2011"/>
      </w:tblGrid>
      <w:tr w:rsidR="00DD5128" w:rsidTr="00607F7C">
        <w:trPr>
          <w:trHeight w:val="2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МКД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работ по капитальному ремонту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 и проведения капитального ремонта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Предельно допустимая стоимость,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 финансирования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607F7C">
            <w:pPr>
              <w:pStyle w:val="ConsNormal"/>
              <w:widowControl/>
              <w:spacing w:before="240"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Должностное лицо, органа местного самоуправления,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DD5128" w:rsidTr="00DD5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Иркутская область, Усть-Илимский район, п. Тубинский, Железнодорожный квартал, дом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крыши, оказание услуг строительного контроля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1120133,52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Фонда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О.С.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администрации Тубинского муниципального образования</w:t>
            </w:r>
          </w:p>
        </w:tc>
      </w:tr>
      <w:tr w:rsidR="00DD5128" w:rsidTr="00DD5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Иркутская область, Усть-Илимский район, п. Тубинский, Железнодорожный квартал, дом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Ремонт крыши, оказание услуг строительного контроля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2023-2025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1091507,40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Фонда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О.С.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администрации Тубинского муниципального образования</w:t>
            </w:r>
          </w:p>
        </w:tc>
      </w:tr>
      <w:tr w:rsidR="00DD5128" w:rsidTr="00DD51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Иркутская область, Усть-Илимский район, п. Тубинский, Железнодорожный квартал, дом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крыши, оказание услуг строительного контроля 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2023-2025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833872,32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 счет средств Фонда капитального ремонта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Подкорытова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О.С.</w:t>
            </w:r>
          </w:p>
          <w:p w:rsidR="00DD5128" w:rsidRDefault="00DD5128" w:rsidP="00DD5128">
            <w:pPr>
              <w:pStyle w:val="ConsNormal"/>
              <w:widowControl/>
              <w:spacing w:after="100" w:line="256" w:lineRule="auto"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администрации Тубинского муниципального образования</w:t>
            </w:r>
          </w:p>
        </w:tc>
      </w:tr>
    </w:tbl>
    <w:p w:rsidR="009730A3" w:rsidRPr="00C55133" w:rsidRDefault="009730A3" w:rsidP="00DD5128">
      <w:pPr>
        <w:pStyle w:val="a3"/>
      </w:pPr>
    </w:p>
    <w:sectPr w:rsidR="009730A3" w:rsidRPr="00C55133" w:rsidSect="001B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4B"/>
    <w:rsid w:val="001B4BD8"/>
    <w:rsid w:val="00607F7C"/>
    <w:rsid w:val="009730A3"/>
    <w:rsid w:val="00C55133"/>
    <w:rsid w:val="00CD2B4B"/>
    <w:rsid w:val="00DD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3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55133"/>
    <w:pPr>
      <w:spacing w:after="120"/>
      <w:ind w:left="283"/>
    </w:pPr>
    <w:rPr>
      <w:rFonts w:cs="Times New Roman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C55133"/>
    <w:rPr>
      <w:rFonts w:ascii="Calibri" w:eastAsia="Calibri" w:hAnsi="Calibri" w:cs="Times New Roman"/>
      <w:lang w:eastAsia="ar-SA"/>
    </w:rPr>
  </w:style>
  <w:style w:type="paragraph" w:styleId="a5">
    <w:name w:val="No Spacing"/>
    <w:uiPriority w:val="1"/>
    <w:qFormat/>
    <w:rsid w:val="00C55133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lang w:eastAsia="ar-SA"/>
    </w:rPr>
  </w:style>
  <w:style w:type="paragraph" w:customStyle="1" w:styleId="headertext">
    <w:name w:val="headertext"/>
    <w:basedOn w:val="a"/>
    <w:rsid w:val="00C551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5513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C55133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D5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128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2022-07-19T06:59:00Z</cp:lastPrinted>
  <dcterms:created xsi:type="dcterms:W3CDTF">2022-07-19T06:51:00Z</dcterms:created>
  <dcterms:modified xsi:type="dcterms:W3CDTF">2022-10-17T08:42:00Z</dcterms:modified>
</cp:coreProperties>
</file>