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</w:t>
      </w:r>
      <w:proofErr w:type="spellEnd"/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Тубинское муниципальное образование</w:t>
      </w:r>
    </w:p>
    <w:p w:rsidR="00D101EA" w:rsidRPr="00B86F7E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1EA" w:rsidRPr="00D101EA" w:rsidRDefault="00D101EA" w:rsidP="00D1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1556" w:rsidRPr="00B86F7E" w:rsidRDefault="00561556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660" w:rsidRPr="00B86F7E" w:rsidRDefault="00EA6660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6660" w:rsidRPr="00B86F7E" w:rsidRDefault="00EA6660" w:rsidP="0056155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61556" w:rsidRPr="0056591C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756114">
        <w:rPr>
          <w:rFonts w:ascii="Times New Roman" w:hAnsi="Times New Roman" w:cs="Times New Roman"/>
          <w:sz w:val="24"/>
          <w:szCs w:val="24"/>
          <w:u w:val="single"/>
        </w:rPr>
        <w:t>01.08.2022</w:t>
      </w:r>
      <w:r w:rsidR="00EA66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 №  </w:t>
      </w:r>
      <w:r w:rsidR="00756114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56591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561556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66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1C">
        <w:rPr>
          <w:rFonts w:ascii="Times New Roman" w:hAnsi="Times New Roman" w:cs="Times New Roman"/>
          <w:sz w:val="24"/>
          <w:szCs w:val="24"/>
        </w:rPr>
        <w:t>п. Тубинский</w:t>
      </w:r>
    </w:p>
    <w:p w:rsidR="00561556" w:rsidRDefault="00561556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01EA" w:rsidRDefault="00D101EA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6F7E" w:rsidRPr="0056591C" w:rsidRDefault="00B86F7E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1556" w:rsidRPr="00561556" w:rsidRDefault="00B86F7E" w:rsidP="00B86F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постановление администрации </w:t>
      </w:r>
      <w:r w:rsidRPr="00B86F7E">
        <w:rPr>
          <w:rFonts w:ascii="Times New Roman" w:hAnsi="Times New Roman" w:cs="Times New Roman"/>
          <w:b/>
          <w:sz w:val="24"/>
          <w:szCs w:val="24"/>
        </w:rPr>
        <w:t>Тубинского муниципального образования</w:t>
      </w:r>
      <w:r w:rsidRPr="00B86F7E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 24.08.2020 № </w:t>
      </w:r>
      <w:r w:rsidRPr="00B86F7E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61556" w:rsidRPr="00561556">
        <w:rPr>
          <w:rFonts w:ascii="Times New Roman" w:hAnsi="Times New Roman" w:cs="Times New Roman"/>
          <w:b/>
          <w:sz w:val="24"/>
          <w:szCs w:val="24"/>
        </w:rPr>
        <w:t>О постоянно действующей комиссии</w:t>
      </w:r>
      <w:r w:rsidR="00561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556" w:rsidRPr="00561556">
        <w:rPr>
          <w:rFonts w:ascii="Times New Roman" w:hAnsi="Times New Roman" w:cs="Times New Roman"/>
          <w:b/>
          <w:sz w:val="24"/>
          <w:szCs w:val="24"/>
        </w:rPr>
        <w:t>по оценке технического состояния автомобильных</w:t>
      </w:r>
      <w:r w:rsidR="00561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556" w:rsidRPr="00561556">
        <w:rPr>
          <w:rFonts w:ascii="Times New Roman" w:hAnsi="Times New Roman" w:cs="Times New Roman"/>
          <w:b/>
          <w:sz w:val="24"/>
          <w:szCs w:val="24"/>
        </w:rPr>
        <w:t xml:space="preserve">дорог местного значения, расположенных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556" w:rsidRPr="00561556">
        <w:rPr>
          <w:rFonts w:ascii="Times New Roman" w:hAnsi="Times New Roman" w:cs="Times New Roman"/>
          <w:b/>
          <w:sz w:val="24"/>
          <w:szCs w:val="24"/>
        </w:rPr>
        <w:t>на</w:t>
      </w:r>
      <w:r w:rsidR="00D10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556" w:rsidRPr="00561556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561556">
        <w:rPr>
          <w:rFonts w:ascii="Times New Roman" w:hAnsi="Times New Roman" w:cs="Times New Roman"/>
          <w:b/>
          <w:sz w:val="24"/>
          <w:szCs w:val="24"/>
        </w:rPr>
        <w:t xml:space="preserve">Тубинского </w:t>
      </w:r>
      <w:r w:rsidR="00D101E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1556" w:rsidRPr="00561556" w:rsidRDefault="00561556" w:rsidP="005615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556" w:rsidRDefault="00561556" w:rsidP="00B86F7E">
      <w:pPr>
        <w:pStyle w:val="c7e0e3eeebeee2eeea1"/>
        <w:spacing w:before="0" w:after="0"/>
        <w:jc w:val="both"/>
        <w:rPr>
          <w:b w:val="0"/>
          <w:color w:val="000000"/>
        </w:rPr>
      </w:pPr>
      <w:r w:rsidRPr="00561556">
        <w:rPr>
          <w:b w:val="0"/>
          <w:color w:val="auto"/>
        </w:rPr>
        <w:t>В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соответствии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с</w:t>
      </w:r>
      <w:r w:rsidRPr="00561556">
        <w:rPr>
          <w:b w:val="0"/>
          <w:color w:val="auto"/>
        </w:rPr>
        <w:t xml:space="preserve"> </w:t>
      </w:r>
      <w:r>
        <w:rPr>
          <w:b w:val="0"/>
          <w:color w:val="auto"/>
        </w:rPr>
        <w:t>Ф</w:t>
      </w:r>
      <w:r w:rsidRPr="00561556">
        <w:rPr>
          <w:b w:val="0"/>
          <w:color w:val="auto"/>
        </w:rPr>
        <w:t>едеральными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законами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от</w:t>
      </w:r>
      <w:r>
        <w:rPr>
          <w:b w:val="0"/>
          <w:color w:val="auto"/>
        </w:rPr>
        <w:t xml:space="preserve"> 06.10.</w:t>
      </w:r>
      <w:r w:rsidRPr="00561556">
        <w:rPr>
          <w:b w:val="0"/>
          <w:color w:val="auto"/>
        </w:rPr>
        <w:t xml:space="preserve">2003 </w:t>
      </w:r>
      <w:r w:rsidRPr="00561556">
        <w:rPr>
          <w:b w:val="0"/>
          <w:color w:val="auto"/>
        </w:rPr>
        <w:t>№</w:t>
      </w:r>
      <w:r w:rsidRPr="00561556">
        <w:rPr>
          <w:b w:val="0"/>
          <w:color w:val="auto"/>
        </w:rPr>
        <w:t xml:space="preserve"> 131-</w:t>
      </w:r>
      <w:r w:rsidRPr="00561556">
        <w:rPr>
          <w:b w:val="0"/>
          <w:color w:val="auto"/>
        </w:rPr>
        <w:t>ФЗ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«Об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общих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принципах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организации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местного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самоуправления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в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Российской</w:t>
      </w:r>
      <w:r w:rsidRPr="00561556">
        <w:rPr>
          <w:b w:val="0"/>
          <w:color w:val="auto"/>
        </w:rPr>
        <w:t xml:space="preserve"> </w:t>
      </w:r>
      <w:r w:rsidRPr="00561556">
        <w:rPr>
          <w:b w:val="0"/>
          <w:color w:val="auto"/>
        </w:rPr>
        <w:t>Федерации»</w:t>
      </w:r>
      <w:r w:rsidRPr="00561556">
        <w:rPr>
          <w:b w:val="0"/>
          <w:color w:val="auto"/>
        </w:rPr>
        <w:t xml:space="preserve">, </w:t>
      </w:r>
      <w:r w:rsidRPr="00561556">
        <w:rPr>
          <w:b w:val="0"/>
          <w:color w:val="auto"/>
        </w:rPr>
        <w:t>руководствуясь</w:t>
      </w:r>
      <w:r w:rsidRPr="00561556">
        <w:rPr>
          <w:b w:val="0"/>
          <w:color w:val="auto"/>
        </w:rPr>
        <w:t xml:space="preserve"> </w:t>
      </w:r>
      <w:r w:rsidR="00D101EA">
        <w:rPr>
          <w:b w:val="0"/>
          <w:color w:val="000000"/>
        </w:rPr>
        <w:t>статьями</w:t>
      </w:r>
      <w:r w:rsidRPr="00AE60BF">
        <w:rPr>
          <w:b w:val="0"/>
          <w:color w:val="000000"/>
        </w:rPr>
        <w:t xml:space="preserve"> 32, 46 </w:t>
      </w:r>
      <w:r w:rsidRPr="00AE60BF">
        <w:rPr>
          <w:b w:val="0"/>
          <w:color w:val="000000"/>
        </w:rPr>
        <w:t>Устава</w:t>
      </w:r>
      <w:r w:rsidRPr="00AE60BF">
        <w:rPr>
          <w:b w:val="0"/>
          <w:color w:val="000000"/>
        </w:rPr>
        <w:t xml:space="preserve"> </w:t>
      </w:r>
      <w:r w:rsidRPr="00AE60BF">
        <w:rPr>
          <w:b w:val="0"/>
          <w:color w:val="000000"/>
        </w:rPr>
        <w:t>Тубинского</w:t>
      </w:r>
      <w:r w:rsidRPr="00AE60BF">
        <w:rPr>
          <w:b w:val="0"/>
          <w:color w:val="000000"/>
        </w:rPr>
        <w:t xml:space="preserve"> </w:t>
      </w:r>
      <w:r w:rsidRPr="00AE60BF">
        <w:rPr>
          <w:b w:val="0"/>
          <w:color w:val="000000"/>
        </w:rPr>
        <w:t>муниципального</w:t>
      </w:r>
      <w:r w:rsidRPr="00AE60BF">
        <w:rPr>
          <w:b w:val="0"/>
          <w:color w:val="000000"/>
        </w:rPr>
        <w:t xml:space="preserve"> </w:t>
      </w:r>
      <w:r w:rsidRPr="00AE60BF">
        <w:rPr>
          <w:b w:val="0"/>
          <w:color w:val="000000"/>
        </w:rPr>
        <w:t>образования</w:t>
      </w:r>
    </w:p>
    <w:p w:rsidR="00561556" w:rsidRPr="00217069" w:rsidRDefault="00561556" w:rsidP="00186967">
      <w:pPr>
        <w:pStyle w:val="c7e0e3eeebeee2eeea1"/>
        <w:spacing w:before="0" w:after="0"/>
        <w:jc w:val="both"/>
        <w:rPr>
          <w:b w:val="0"/>
          <w:color w:val="000000"/>
        </w:rPr>
      </w:pPr>
    </w:p>
    <w:p w:rsidR="00561556" w:rsidRPr="00F73B14" w:rsidRDefault="00561556" w:rsidP="00186967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1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561556" w:rsidRPr="00D101EA" w:rsidRDefault="00561556" w:rsidP="00186967">
      <w:pPr>
        <w:spacing w:after="0"/>
        <w:ind w:firstLine="720"/>
        <w:jc w:val="center"/>
        <w:rPr>
          <w:b/>
          <w:bCs/>
          <w:sz w:val="24"/>
          <w:szCs w:val="24"/>
        </w:rPr>
      </w:pPr>
    </w:p>
    <w:p w:rsidR="00D101EA" w:rsidRDefault="00EB2AE0" w:rsidP="0018696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AE0">
        <w:rPr>
          <w:rFonts w:ascii="Times New Roman" w:hAnsi="Times New Roman" w:cs="Times New Roman"/>
          <w:sz w:val="24"/>
          <w:szCs w:val="24"/>
        </w:rPr>
        <w:t xml:space="preserve">1. </w:t>
      </w:r>
      <w:r w:rsidR="00B86F7E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B86F7E" w:rsidRPr="00B86F7E">
        <w:rPr>
          <w:rFonts w:ascii="Times New Roman" w:hAnsi="Times New Roman" w:cs="Times New Roman"/>
          <w:sz w:val="24"/>
          <w:szCs w:val="24"/>
        </w:rPr>
        <w:t xml:space="preserve"> в  постановление администрации Тубинского муниципального образования от  24.08.2020 № 61 «О постоянно действующей комиссии по оценке технического состояния автомобильных дорог местного значения, расположенных  на территории Тубинского муниципального образования»</w:t>
      </w:r>
      <w:r w:rsidR="00B86F7E">
        <w:rPr>
          <w:rFonts w:ascii="Times New Roman" w:hAnsi="Times New Roman" w:cs="Times New Roman"/>
          <w:sz w:val="24"/>
          <w:szCs w:val="24"/>
        </w:rPr>
        <w:t>:</w:t>
      </w:r>
    </w:p>
    <w:p w:rsidR="00B86F7E" w:rsidRPr="00EB2AE0" w:rsidRDefault="00B86F7E" w:rsidP="0018696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приложении № 2 к постановлению слова «Седых Г.И., ведущий специалист администрации Тубинского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756114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 xml:space="preserve"> «Кузнецова Г. И. </w:t>
      </w:r>
      <w:r w:rsidR="00756114" w:rsidRPr="00756114">
        <w:rPr>
          <w:rFonts w:ascii="Times New Roman" w:hAnsi="Times New Roman" w:cs="Times New Roman"/>
          <w:sz w:val="24"/>
          <w:szCs w:val="24"/>
        </w:rPr>
        <w:t>ведущий специалист отдела формирования, исполнения бюджетов поселений КЭФ Админис</w:t>
      </w:r>
      <w:r w:rsidR="00756114">
        <w:rPr>
          <w:rFonts w:ascii="Times New Roman" w:hAnsi="Times New Roman" w:cs="Times New Roman"/>
          <w:sz w:val="24"/>
          <w:szCs w:val="24"/>
        </w:rPr>
        <w:t>трации МО «</w:t>
      </w:r>
      <w:proofErr w:type="spellStart"/>
      <w:r w:rsidR="00756114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756114">
        <w:rPr>
          <w:rFonts w:ascii="Times New Roman" w:hAnsi="Times New Roman" w:cs="Times New Roman"/>
          <w:sz w:val="24"/>
          <w:szCs w:val="24"/>
        </w:rPr>
        <w:t xml:space="preserve"> район»;».</w:t>
      </w:r>
    </w:p>
    <w:p w:rsidR="00561556" w:rsidRPr="00EB2AE0" w:rsidRDefault="00EB2AE0" w:rsidP="0018696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B2AE0">
        <w:rPr>
          <w:rFonts w:ascii="Times New Roman" w:hAnsi="Times New Roman" w:cs="Times New Roman"/>
          <w:sz w:val="24"/>
          <w:szCs w:val="24"/>
        </w:rPr>
        <w:t xml:space="preserve">2. </w:t>
      </w:r>
      <w:r w:rsidR="00561556" w:rsidRPr="00EB2AE0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«Муниципальные вести» и </w:t>
      </w:r>
      <w:r w:rsidR="00561556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разместить на официальном сайте </w:t>
      </w:r>
      <w:r w:rsidR="00B86F7E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администрации </w:t>
      </w:r>
      <w:r w:rsidR="00B86F7E" w:rsidRPr="00B86F7E">
        <w:rPr>
          <w:rFonts w:ascii="Times New Roman" w:hAnsi="Times New Roman" w:cs="Times New Roman"/>
          <w:sz w:val="24"/>
          <w:szCs w:val="24"/>
          <w:lang w:eastAsia="ja-JP"/>
        </w:rPr>
        <w:t xml:space="preserve">Тубинского </w:t>
      </w:r>
      <w:r w:rsidR="00561556" w:rsidRPr="00EB2AE0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proofErr w:type="gramStart"/>
      <w:r w:rsidR="00561556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B86F7E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</w:p>
    <w:p w:rsidR="00561556" w:rsidRDefault="00561556" w:rsidP="00B86F7E">
      <w:pPr>
        <w:spacing w:after="0"/>
        <w:jc w:val="both"/>
      </w:pPr>
    </w:p>
    <w:p w:rsidR="00C37B8D" w:rsidRDefault="00C37B8D" w:rsidP="00B86F7E">
      <w:pPr>
        <w:spacing w:after="0"/>
        <w:jc w:val="both"/>
      </w:pPr>
    </w:p>
    <w:p w:rsidR="00B86F7E" w:rsidRDefault="00B86F7E" w:rsidP="00B86F7E">
      <w:pPr>
        <w:spacing w:after="0"/>
        <w:jc w:val="both"/>
      </w:pPr>
    </w:p>
    <w:p w:rsidR="00561556" w:rsidRDefault="00561556" w:rsidP="00561556">
      <w:pPr>
        <w:pStyle w:val="a3"/>
        <w:ind w:firstLine="0"/>
      </w:pPr>
      <w:r>
        <w:tab/>
      </w:r>
      <w:r w:rsidR="00B86F7E">
        <w:t>И. о. главы</w:t>
      </w:r>
      <w:r>
        <w:t xml:space="preserve">  администрации </w:t>
      </w:r>
    </w:p>
    <w:p w:rsidR="00561556" w:rsidRDefault="00561556" w:rsidP="00561556">
      <w:pPr>
        <w:pStyle w:val="a3"/>
        <w:ind w:firstLine="0"/>
      </w:pPr>
      <w:r>
        <w:t xml:space="preserve">Тубинского муниципального образования                                                   </w:t>
      </w:r>
      <w:r w:rsidR="00B86F7E">
        <w:t>И. В. Тарасова</w:t>
      </w:r>
    </w:p>
    <w:p w:rsidR="00EB2AE0" w:rsidRDefault="00EB2AE0" w:rsidP="00561556">
      <w:pPr>
        <w:pStyle w:val="a3"/>
        <w:ind w:firstLine="0"/>
      </w:pPr>
    </w:p>
    <w:sectPr w:rsidR="00EB2AE0" w:rsidSect="009C53EA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72" w:rsidRDefault="00511B72" w:rsidP="00D101EA">
      <w:pPr>
        <w:spacing w:after="0" w:line="240" w:lineRule="auto"/>
      </w:pPr>
      <w:r>
        <w:separator/>
      </w:r>
    </w:p>
  </w:endnote>
  <w:endnote w:type="continuationSeparator" w:id="0">
    <w:p w:rsidR="00511B72" w:rsidRDefault="00511B72" w:rsidP="00D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72" w:rsidRDefault="00511B72" w:rsidP="00D101EA">
      <w:pPr>
        <w:spacing w:after="0" w:line="240" w:lineRule="auto"/>
      </w:pPr>
      <w:r>
        <w:separator/>
      </w:r>
    </w:p>
  </w:footnote>
  <w:footnote w:type="continuationSeparator" w:id="0">
    <w:p w:rsidR="00511B72" w:rsidRDefault="00511B72" w:rsidP="00D1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92" w:rsidRPr="00EE4192" w:rsidRDefault="00EE4192" w:rsidP="00EE4192">
    <w:pPr>
      <w:pStyle w:val="a8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E2"/>
    <w:rsid w:val="00076012"/>
    <w:rsid w:val="001805CF"/>
    <w:rsid w:val="00186967"/>
    <w:rsid w:val="003662C2"/>
    <w:rsid w:val="003A0258"/>
    <w:rsid w:val="00452535"/>
    <w:rsid w:val="00453684"/>
    <w:rsid w:val="004A27E8"/>
    <w:rsid w:val="00511B72"/>
    <w:rsid w:val="00561556"/>
    <w:rsid w:val="00587AE2"/>
    <w:rsid w:val="00756114"/>
    <w:rsid w:val="007A550E"/>
    <w:rsid w:val="007B5660"/>
    <w:rsid w:val="008F1984"/>
    <w:rsid w:val="009C53EA"/>
    <w:rsid w:val="009E31A1"/>
    <w:rsid w:val="00A078B4"/>
    <w:rsid w:val="00A216BC"/>
    <w:rsid w:val="00A928EF"/>
    <w:rsid w:val="00AE3148"/>
    <w:rsid w:val="00B61F58"/>
    <w:rsid w:val="00B86F7E"/>
    <w:rsid w:val="00C37B8D"/>
    <w:rsid w:val="00C46893"/>
    <w:rsid w:val="00D101EA"/>
    <w:rsid w:val="00EA6660"/>
    <w:rsid w:val="00EB2AE0"/>
    <w:rsid w:val="00EE4192"/>
    <w:rsid w:val="00F140D6"/>
    <w:rsid w:val="00F4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5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61556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561556"/>
    <w:rPr>
      <w:color w:val="106BBE"/>
    </w:rPr>
  </w:style>
  <w:style w:type="paragraph" w:styleId="a5">
    <w:name w:val="No Spacing"/>
    <w:uiPriority w:val="1"/>
    <w:qFormat/>
    <w:rsid w:val="0056155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EB2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2AE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EB2A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1EA"/>
  </w:style>
  <w:style w:type="paragraph" w:styleId="aa">
    <w:name w:val="footer"/>
    <w:basedOn w:val="a"/>
    <w:link w:val="ab"/>
    <w:uiPriority w:val="99"/>
    <w:semiHidden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01EA"/>
  </w:style>
  <w:style w:type="paragraph" w:styleId="ac">
    <w:name w:val="Balloon Text"/>
    <w:basedOn w:val="a"/>
    <w:link w:val="ad"/>
    <w:uiPriority w:val="99"/>
    <w:semiHidden/>
    <w:unhideWhenUsed/>
    <w:rsid w:val="007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0259F-568A-488E-90E9-01AC39CE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2022-08-04T08:54:00Z</cp:lastPrinted>
  <dcterms:created xsi:type="dcterms:W3CDTF">2020-08-06T03:53:00Z</dcterms:created>
  <dcterms:modified xsi:type="dcterms:W3CDTF">2022-08-09T03:02:00Z</dcterms:modified>
</cp:coreProperties>
</file>